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4D35" w:rsidRPr="00874D35" w:rsidRDefault="00067F68" w:rsidP="00067F68">
      <w:pPr>
        <w:autoSpaceDE w:val="0"/>
        <w:autoSpaceDN w:val="0"/>
        <w:spacing w:after="0" w:line="240" w:lineRule="auto"/>
        <w:ind w:left="5040" w:firstLine="720"/>
        <w:jc w:val="center"/>
        <w:rPr>
          <w:rFonts w:ascii="Times New Roman" w:eastAsia="Times New Roman" w:hAnsi="Times New Roman" w:cs="Times New Roman"/>
          <w:b/>
          <w:sz w:val="24"/>
          <w:szCs w:val="24"/>
          <w:u w:val="single"/>
          <w:lang w:eastAsia="bg-BG"/>
        </w:rPr>
      </w:pPr>
      <w:bookmarkStart w:id="0" w:name="_GoBack"/>
      <w:bookmarkEnd w:id="0"/>
      <w:r>
        <w:rPr>
          <w:rFonts w:ascii="Times New Roman" w:eastAsia="Times New Roman" w:hAnsi="Times New Roman" w:cs="Times New Roman"/>
          <w:b/>
          <w:sz w:val="24"/>
          <w:szCs w:val="24"/>
          <w:lang w:eastAsia="bg-BG"/>
        </w:rPr>
        <w:t xml:space="preserve">                                         </w:t>
      </w:r>
      <w:r w:rsidR="00874D35" w:rsidRPr="00874D35">
        <w:rPr>
          <w:rFonts w:ascii="Times New Roman" w:eastAsia="Times New Roman" w:hAnsi="Times New Roman" w:cs="Times New Roman"/>
          <w:b/>
          <w:sz w:val="24"/>
          <w:szCs w:val="24"/>
          <w:u w:val="single"/>
          <w:lang w:eastAsia="bg-BG"/>
        </w:rPr>
        <w:t>ПРОЕКТ</w:t>
      </w:r>
      <w:r w:rsidRPr="00067F68">
        <w:rPr>
          <w:rFonts w:ascii="Times New Roman" w:eastAsia="Times New Roman" w:hAnsi="Times New Roman" w:cs="Times New Roman"/>
          <w:b/>
          <w:sz w:val="24"/>
          <w:szCs w:val="24"/>
          <w:u w:val="single"/>
          <w:lang w:eastAsia="bg-BG"/>
        </w:rPr>
        <w:t xml:space="preserve"> </w:t>
      </w:r>
    </w:p>
    <w:p w:rsidR="00874D35" w:rsidRPr="00874D35" w:rsidRDefault="00874D35" w:rsidP="00874D35">
      <w:pPr>
        <w:autoSpaceDE w:val="0"/>
        <w:autoSpaceDN w:val="0"/>
        <w:spacing w:after="0" w:line="240" w:lineRule="auto"/>
        <w:ind w:firstLine="720"/>
        <w:rPr>
          <w:rFonts w:ascii="Times New Roman" w:eastAsia="Times New Roman" w:hAnsi="Times New Roman" w:cs="Times New Roman"/>
          <w:b/>
          <w:sz w:val="24"/>
          <w:szCs w:val="24"/>
          <w:lang w:eastAsia="bg-BG"/>
        </w:rPr>
      </w:pPr>
    </w:p>
    <w:p w:rsidR="00067F68" w:rsidRDefault="00067F68" w:rsidP="00874D35">
      <w:pPr>
        <w:autoSpaceDE w:val="0"/>
        <w:autoSpaceDN w:val="0"/>
        <w:spacing w:after="0" w:line="240" w:lineRule="auto"/>
        <w:jc w:val="center"/>
        <w:rPr>
          <w:rFonts w:ascii="Times New Roman" w:eastAsia="Times New Roman" w:hAnsi="Times New Roman" w:cs="Times New Roman"/>
          <w:b/>
          <w:sz w:val="24"/>
          <w:szCs w:val="24"/>
          <w:lang w:eastAsia="bg-BG"/>
        </w:rPr>
      </w:pPr>
      <w:r w:rsidRPr="00FF7FC5">
        <w:rPr>
          <w:rFonts w:ascii="Times New Roman" w:eastAsia="Times New Roman" w:hAnsi="Times New Roman" w:cs="Times New Roman"/>
          <w:b/>
          <w:sz w:val="24"/>
          <w:szCs w:val="24"/>
          <w:lang w:eastAsia="bg-BG"/>
        </w:rPr>
        <w:t xml:space="preserve">ДОГОВОР </w:t>
      </w:r>
    </w:p>
    <w:p w:rsidR="000E0060" w:rsidRDefault="000E0060" w:rsidP="00874D35">
      <w:pPr>
        <w:autoSpaceDE w:val="0"/>
        <w:autoSpaceDN w:val="0"/>
        <w:spacing w:after="0" w:line="240" w:lineRule="auto"/>
        <w:jc w:val="center"/>
        <w:rPr>
          <w:rFonts w:ascii="Times New Roman" w:eastAsia="Times New Roman" w:hAnsi="Times New Roman" w:cs="Times New Roman"/>
          <w:b/>
          <w:sz w:val="24"/>
          <w:szCs w:val="24"/>
          <w:lang w:eastAsia="bg-BG"/>
        </w:rPr>
      </w:pPr>
    </w:p>
    <w:p w:rsidR="000E0060" w:rsidRPr="00874D35" w:rsidRDefault="000E0060" w:rsidP="00874D35">
      <w:pPr>
        <w:autoSpaceDE w:val="0"/>
        <w:autoSpaceDN w:val="0"/>
        <w:spacing w:after="0" w:line="240" w:lineRule="auto"/>
        <w:jc w:val="center"/>
        <w:rPr>
          <w:rFonts w:ascii="Times New Roman" w:eastAsia="Times New Roman" w:hAnsi="Times New Roman" w:cs="Times New Roman"/>
          <w:b/>
          <w:sz w:val="24"/>
          <w:szCs w:val="24"/>
          <w:lang w:eastAsia="bg-BG"/>
        </w:rPr>
      </w:pPr>
    </w:p>
    <w:p w:rsidR="00874D35" w:rsidRPr="00874D35" w:rsidRDefault="00874D35" w:rsidP="00874D35">
      <w:pPr>
        <w:autoSpaceDE w:val="0"/>
        <w:autoSpaceDN w:val="0"/>
        <w:spacing w:after="0" w:line="240" w:lineRule="auto"/>
        <w:jc w:val="both"/>
        <w:rPr>
          <w:rFonts w:ascii="Times New Roman" w:eastAsia="Times New Roman" w:hAnsi="Times New Roman" w:cs="Times New Roman"/>
          <w:sz w:val="24"/>
          <w:szCs w:val="24"/>
          <w:lang w:eastAsia="bg-BG"/>
        </w:rPr>
      </w:pPr>
      <w:r w:rsidRPr="00874D35">
        <w:rPr>
          <w:rFonts w:ascii="Times New Roman" w:eastAsia="Times New Roman" w:hAnsi="Times New Roman" w:cs="Times New Roman"/>
          <w:sz w:val="24"/>
          <w:szCs w:val="24"/>
          <w:lang w:eastAsia="bg-BG"/>
        </w:rPr>
        <w:tab/>
        <w:t>Днес, …………………….., в гр. София, се сключи този договор между</w:t>
      </w:r>
    </w:p>
    <w:p w:rsidR="00874D35" w:rsidRPr="00874D35" w:rsidRDefault="00874D35" w:rsidP="00874D35">
      <w:pPr>
        <w:autoSpaceDE w:val="0"/>
        <w:autoSpaceDN w:val="0"/>
        <w:spacing w:after="0" w:line="240" w:lineRule="auto"/>
        <w:ind w:firstLine="720"/>
        <w:jc w:val="both"/>
        <w:rPr>
          <w:rFonts w:ascii="Times New Roman" w:eastAsia="Times New Roman" w:hAnsi="Times New Roman" w:cs="Times New Roman"/>
          <w:b/>
          <w:sz w:val="24"/>
          <w:szCs w:val="24"/>
          <w:lang w:eastAsia="bg-BG"/>
        </w:rPr>
      </w:pPr>
    </w:p>
    <w:p w:rsidR="00874D35" w:rsidRPr="00874D35" w:rsidRDefault="00874D35" w:rsidP="000E0060">
      <w:pPr>
        <w:autoSpaceDE w:val="0"/>
        <w:autoSpaceDN w:val="0"/>
        <w:spacing w:after="0" w:line="240" w:lineRule="auto"/>
        <w:jc w:val="both"/>
        <w:rPr>
          <w:rFonts w:ascii="Times New Roman" w:eastAsia="Times New Roman" w:hAnsi="Times New Roman" w:cs="Times New Roman"/>
          <w:sz w:val="24"/>
          <w:szCs w:val="24"/>
          <w:lang w:eastAsia="bg-BG"/>
        </w:rPr>
      </w:pPr>
      <w:r w:rsidRPr="00874D35">
        <w:rPr>
          <w:rFonts w:ascii="Times New Roman" w:eastAsia="Times New Roman" w:hAnsi="Times New Roman" w:cs="Times New Roman"/>
          <w:b/>
          <w:sz w:val="24"/>
          <w:szCs w:val="24"/>
          <w:lang w:eastAsia="bg-BG"/>
        </w:rPr>
        <w:t xml:space="preserve">АГЕНЦИЯ ЗА ХОРАТА С УВРЕЖДАНИЯ, </w:t>
      </w:r>
      <w:r w:rsidRPr="00874D35">
        <w:rPr>
          <w:rFonts w:ascii="Times New Roman" w:eastAsia="Times New Roman" w:hAnsi="Times New Roman" w:cs="Times New Roman"/>
          <w:sz w:val="24"/>
          <w:szCs w:val="24"/>
          <w:lang w:eastAsia="bg-BG"/>
        </w:rPr>
        <w:t xml:space="preserve">към Министерството на труда и социалната политика, със седалище и адрес на управление: гр. София, ул. „Софроний Врачански” № 104-106, БУЛСТАТ 121350407, предсталявана от Минчо Боев Коралски – Изпълнителен директор и </w:t>
      </w:r>
      <w:r w:rsidR="003A62B7">
        <w:rPr>
          <w:rFonts w:ascii="Times New Roman" w:eastAsia="Times New Roman" w:hAnsi="Times New Roman" w:cs="Times New Roman"/>
          <w:sz w:val="24"/>
          <w:szCs w:val="24"/>
          <w:lang w:eastAsia="bg-BG"/>
        </w:rPr>
        <w:t>Ирина Георгиева Ланзова</w:t>
      </w:r>
      <w:r w:rsidRPr="00874D35">
        <w:rPr>
          <w:rFonts w:ascii="Times New Roman" w:eastAsia="Times New Roman" w:hAnsi="Times New Roman" w:cs="Times New Roman"/>
          <w:sz w:val="24"/>
          <w:szCs w:val="24"/>
          <w:lang w:eastAsia="bg-BG"/>
        </w:rPr>
        <w:t xml:space="preserve"> – Главен счетоводител,</w:t>
      </w:r>
      <w:r w:rsidRPr="00874D35">
        <w:rPr>
          <w:rFonts w:ascii="Times New Roman" w:eastAsia="Times New Roman" w:hAnsi="Times New Roman" w:cs="Times New Roman"/>
          <w:color w:val="FF0000"/>
          <w:sz w:val="24"/>
          <w:szCs w:val="24"/>
          <w:lang w:eastAsia="bg-BG"/>
        </w:rPr>
        <w:t xml:space="preserve"> </w:t>
      </w:r>
      <w:r w:rsidRPr="00874D35">
        <w:rPr>
          <w:rFonts w:ascii="Times New Roman" w:eastAsia="Times New Roman" w:hAnsi="Times New Roman" w:cs="Times New Roman"/>
          <w:sz w:val="24"/>
          <w:szCs w:val="24"/>
          <w:lang w:eastAsia="bg-BG"/>
        </w:rPr>
        <w:t xml:space="preserve">наричано за краткост </w:t>
      </w:r>
      <w:r w:rsidRPr="00874D35">
        <w:rPr>
          <w:rFonts w:ascii="Times New Roman" w:eastAsia="Times New Roman" w:hAnsi="Times New Roman" w:cs="Times New Roman"/>
          <w:b/>
          <w:sz w:val="24"/>
          <w:szCs w:val="24"/>
          <w:lang w:eastAsia="bg-BG"/>
        </w:rPr>
        <w:t>„ВЪЗЛОЖИТЕЛ”,</w:t>
      </w:r>
      <w:r w:rsidRPr="00874D35">
        <w:rPr>
          <w:rFonts w:ascii="Times New Roman" w:eastAsia="Times New Roman" w:hAnsi="Times New Roman" w:cs="Times New Roman"/>
          <w:sz w:val="24"/>
          <w:szCs w:val="24"/>
          <w:lang w:eastAsia="bg-BG"/>
        </w:rPr>
        <w:t xml:space="preserve"> от една страна,</w:t>
      </w:r>
    </w:p>
    <w:p w:rsidR="00874D35" w:rsidRPr="00874D35" w:rsidRDefault="00874D35" w:rsidP="00874D35">
      <w:pPr>
        <w:autoSpaceDE w:val="0"/>
        <w:autoSpaceDN w:val="0"/>
        <w:spacing w:after="0" w:line="240" w:lineRule="auto"/>
        <w:jc w:val="both"/>
        <w:rPr>
          <w:rFonts w:ascii="Times New Roman" w:eastAsia="Times New Roman" w:hAnsi="Times New Roman" w:cs="Times New Roman"/>
          <w:b/>
          <w:sz w:val="24"/>
          <w:szCs w:val="24"/>
          <w:lang w:eastAsia="bg-BG"/>
        </w:rPr>
      </w:pPr>
    </w:p>
    <w:p w:rsidR="00874D35" w:rsidRPr="00874D35" w:rsidRDefault="00874D35" w:rsidP="00874D35">
      <w:pPr>
        <w:autoSpaceDE w:val="0"/>
        <w:autoSpaceDN w:val="0"/>
        <w:spacing w:after="0" w:line="240" w:lineRule="auto"/>
        <w:jc w:val="both"/>
        <w:rPr>
          <w:rFonts w:ascii="Times New Roman" w:eastAsia="Times New Roman" w:hAnsi="Times New Roman" w:cs="Times New Roman"/>
          <w:sz w:val="24"/>
          <w:szCs w:val="24"/>
          <w:lang w:eastAsia="bg-BG"/>
        </w:rPr>
      </w:pPr>
      <w:r w:rsidRPr="00874D35">
        <w:rPr>
          <w:rFonts w:ascii="Times New Roman" w:eastAsia="Times New Roman" w:hAnsi="Times New Roman" w:cs="Times New Roman"/>
          <w:sz w:val="24"/>
          <w:szCs w:val="24"/>
          <w:lang w:eastAsia="bg-BG"/>
        </w:rPr>
        <w:t xml:space="preserve">и </w:t>
      </w:r>
    </w:p>
    <w:p w:rsidR="00874D35" w:rsidRDefault="00874D35" w:rsidP="000E0060">
      <w:pPr>
        <w:autoSpaceDE w:val="0"/>
        <w:autoSpaceDN w:val="0"/>
        <w:spacing w:before="60" w:after="60" w:line="240" w:lineRule="auto"/>
        <w:jc w:val="both"/>
        <w:rPr>
          <w:rFonts w:ascii="Times New Roman" w:eastAsia="Times New Roman" w:hAnsi="Times New Roman" w:cs="Times New Roman"/>
          <w:sz w:val="24"/>
          <w:szCs w:val="24"/>
          <w:lang w:eastAsia="bg-BG"/>
        </w:rPr>
      </w:pPr>
      <w:r w:rsidRPr="00874D35">
        <w:rPr>
          <w:rFonts w:ascii="Times New Roman" w:eastAsia="Times New Roman" w:hAnsi="Times New Roman" w:cs="Times New Roman"/>
          <w:sz w:val="24"/>
          <w:szCs w:val="24"/>
          <w:lang w:eastAsia="bg-BG"/>
        </w:rPr>
        <w:t>………………………………, представлявано от ….……………………………, в качеството му на ………………………………., със седалище и адрес на управление: ………………………………………………, със съдебна регистрация № ..…… по ф. дело № ………, парт. № …… том ……, стр. … от …………. г., данъчна регистрация ………………… код по БУЛСТАТ/ЕИК…………………, № по НДР………………….…, определен за изпълнител със заповед № ……………… /……………г., наричано по-нататък „</w:t>
      </w:r>
      <w:r w:rsidRPr="00874D35">
        <w:rPr>
          <w:rFonts w:ascii="Times New Roman" w:eastAsia="Times New Roman" w:hAnsi="Times New Roman" w:cs="Times New Roman"/>
          <w:b/>
          <w:sz w:val="24"/>
          <w:szCs w:val="24"/>
          <w:lang w:eastAsia="bg-BG"/>
        </w:rPr>
        <w:t>ИЗПЪЛНИТЕЛ</w:t>
      </w:r>
      <w:r w:rsidRPr="00874D35">
        <w:rPr>
          <w:rFonts w:ascii="Times New Roman" w:eastAsia="Times New Roman" w:hAnsi="Times New Roman" w:cs="Times New Roman"/>
          <w:sz w:val="24"/>
          <w:szCs w:val="24"/>
          <w:lang w:eastAsia="bg-BG"/>
        </w:rPr>
        <w:t>”, от друга страна.</w:t>
      </w:r>
    </w:p>
    <w:p w:rsidR="00020D88" w:rsidRPr="00020D88" w:rsidRDefault="00020D88" w:rsidP="00020D88">
      <w:pPr>
        <w:shd w:val="clear" w:color="auto" w:fill="FFFFFF"/>
        <w:spacing w:after="0" w:line="240" w:lineRule="auto"/>
        <w:jc w:val="both"/>
        <w:rPr>
          <w:rFonts w:ascii="Times New Roman" w:eastAsia="Times New Roman" w:hAnsi="Times New Roman" w:cs="Times New Roman"/>
          <w:sz w:val="24"/>
          <w:szCs w:val="24"/>
          <w:lang w:eastAsia="bg-BG"/>
        </w:rPr>
      </w:pPr>
      <w:r w:rsidRPr="000E0060">
        <w:rPr>
          <w:rFonts w:ascii="Times New Roman" w:eastAsia="Times New Roman" w:hAnsi="Times New Roman" w:cs="Times New Roman"/>
          <w:sz w:val="24"/>
          <w:szCs w:val="24"/>
          <w:lang w:eastAsia="bg-BG"/>
        </w:rPr>
        <w:t>(</w:t>
      </w:r>
      <w:r w:rsidRPr="000E0060">
        <w:rPr>
          <w:rFonts w:ascii="Times New Roman" w:eastAsia="Times New Roman" w:hAnsi="Times New Roman" w:cs="Times New Roman"/>
          <w:sz w:val="24"/>
          <w:szCs w:val="24"/>
        </w:rPr>
        <w:t>ВЪЗЛОЖИТЕЛЯТ и ИЗПЪЛНИТЕЛЯТ наричани заедно „</w:t>
      </w:r>
      <w:r w:rsidRPr="000E0060">
        <w:rPr>
          <w:rFonts w:ascii="Times New Roman" w:eastAsia="Times New Roman" w:hAnsi="Times New Roman" w:cs="Times New Roman"/>
          <w:b/>
          <w:sz w:val="24"/>
          <w:szCs w:val="24"/>
        </w:rPr>
        <w:t>Страните</w:t>
      </w:r>
      <w:r w:rsidRPr="000E0060">
        <w:rPr>
          <w:rFonts w:ascii="Times New Roman" w:eastAsia="Times New Roman" w:hAnsi="Times New Roman" w:cs="Times New Roman"/>
          <w:sz w:val="24"/>
          <w:szCs w:val="24"/>
        </w:rPr>
        <w:t>“, а всеки от тях поотделно „</w:t>
      </w:r>
      <w:r w:rsidRPr="000E0060">
        <w:rPr>
          <w:rFonts w:ascii="Times New Roman" w:eastAsia="Times New Roman" w:hAnsi="Times New Roman" w:cs="Times New Roman"/>
          <w:b/>
          <w:sz w:val="24"/>
          <w:szCs w:val="24"/>
        </w:rPr>
        <w:t>Страна</w:t>
      </w:r>
      <w:r w:rsidRPr="000E0060">
        <w:rPr>
          <w:rFonts w:ascii="Times New Roman" w:eastAsia="Times New Roman" w:hAnsi="Times New Roman" w:cs="Times New Roman"/>
          <w:sz w:val="24"/>
          <w:szCs w:val="24"/>
        </w:rPr>
        <w:t>“</w:t>
      </w:r>
      <w:r w:rsidRPr="000E0060">
        <w:rPr>
          <w:rFonts w:ascii="Times New Roman" w:eastAsia="Times New Roman" w:hAnsi="Times New Roman" w:cs="Times New Roman"/>
          <w:sz w:val="24"/>
          <w:szCs w:val="24"/>
          <w:lang w:eastAsia="bg-BG"/>
        </w:rPr>
        <w:t>);</w:t>
      </w:r>
    </w:p>
    <w:p w:rsidR="00020D88" w:rsidRPr="00020D88" w:rsidRDefault="00020D88" w:rsidP="00020D88">
      <w:pPr>
        <w:shd w:val="clear" w:color="auto" w:fill="FFFFFF"/>
        <w:spacing w:after="0" w:line="240" w:lineRule="auto"/>
        <w:jc w:val="both"/>
        <w:rPr>
          <w:rFonts w:ascii="Times New Roman" w:eastAsia="Times New Roman" w:hAnsi="Times New Roman" w:cs="Times New Roman"/>
          <w:sz w:val="24"/>
          <w:szCs w:val="24"/>
        </w:rPr>
      </w:pPr>
    </w:p>
    <w:p w:rsidR="000E0060" w:rsidRDefault="00020D88" w:rsidP="00020D88">
      <w:pPr>
        <w:tabs>
          <w:tab w:val="left" w:pos="-720"/>
        </w:tabs>
        <w:spacing w:after="0" w:line="240" w:lineRule="auto"/>
        <w:jc w:val="both"/>
        <w:rPr>
          <w:rFonts w:ascii="Times New Roman" w:eastAsia="Times New Roman" w:hAnsi="Times New Roman" w:cs="Times New Roman"/>
          <w:sz w:val="24"/>
          <w:szCs w:val="24"/>
        </w:rPr>
      </w:pPr>
      <w:r w:rsidRPr="00020D88">
        <w:rPr>
          <w:rFonts w:ascii="Times New Roman" w:eastAsia="Times New Roman" w:hAnsi="Times New Roman" w:cs="Times New Roman"/>
          <w:b/>
          <w:sz w:val="24"/>
          <w:szCs w:val="24"/>
        </w:rPr>
        <w:t>на основание</w:t>
      </w:r>
      <w:r w:rsidRPr="00020D88">
        <w:rPr>
          <w:rFonts w:ascii="Times New Roman" w:eastAsia="Times New Roman" w:hAnsi="Times New Roman" w:cs="Times New Roman"/>
          <w:sz w:val="24"/>
          <w:szCs w:val="24"/>
        </w:rPr>
        <w:t xml:space="preserve"> чл</w:t>
      </w:r>
      <w:r w:rsidRPr="000F2EA3">
        <w:rPr>
          <w:rFonts w:ascii="Times New Roman" w:eastAsia="Times New Roman" w:hAnsi="Times New Roman" w:cs="Times New Roman"/>
          <w:sz w:val="24"/>
          <w:szCs w:val="24"/>
        </w:rPr>
        <w:t xml:space="preserve">. </w:t>
      </w:r>
      <w:r w:rsidR="000F2EA3">
        <w:rPr>
          <w:rFonts w:ascii="Times New Roman" w:eastAsia="Times New Roman" w:hAnsi="Times New Roman" w:cs="Times New Roman"/>
          <w:sz w:val="24"/>
          <w:szCs w:val="24"/>
        </w:rPr>
        <w:t>182, ал. 1, т. 1</w:t>
      </w:r>
      <w:r w:rsidRPr="00020D88">
        <w:rPr>
          <w:rFonts w:ascii="Times New Roman" w:eastAsia="Times New Roman" w:hAnsi="Times New Roman" w:cs="Times New Roman"/>
          <w:sz w:val="24"/>
          <w:szCs w:val="24"/>
        </w:rPr>
        <w:t xml:space="preserve"> от Закона за обществените поръчки („</w:t>
      </w:r>
      <w:r w:rsidRPr="00020D88">
        <w:rPr>
          <w:rFonts w:ascii="Times New Roman" w:eastAsia="Times New Roman" w:hAnsi="Times New Roman" w:cs="Times New Roman"/>
          <w:b/>
          <w:sz w:val="24"/>
          <w:szCs w:val="24"/>
        </w:rPr>
        <w:t>ЗОП</w:t>
      </w:r>
      <w:r w:rsidRPr="00020D88">
        <w:rPr>
          <w:rFonts w:ascii="Times New Roman" w:eastAsia="Times New Roman" w:hAnsi="Times New Roman" w:cs="Times New Roman"/>
          <w:sz w:val="24"/>
          <w:szCs w:val="24"/>
        </w:rPr>
        <w:t xml:space="preserve">“) и </w:t>
      </w:r>
      <w:r w:rsidR="000F2EA3">
        <w:rPr>
          <w:rFonts w:ascii="Times New Roman" w:eastAsia="Times New Roman" w:hAnsi="Times New Roman" w:cs="Times New Roman"/>
          <w:sz w:val="24"/>
          <w:szCs w:val="24"/>
        </w:rPr>
        <w:t>………………………………………….</w:t>
      </w:r>
      <w:r w:rsidRPr="00020D88">
        <w:rPr>
          <w:rFonts w:ascii="Times New Roman" w:eastAsia="Times New Roman" w:hAnsi="Times New Roman" w:cs="Times New Roman"/>
          <w:sz w:val="24"/>
          <w:szCs w:val="24"/>
        </w:rPr>
        <w:t xml:space="preserve"> </w:t>
      </w:r>
      <w:r w:rsidRPr="00020D88">
        <w:rPr>
          <w:rFonts w:ascii="Times New Roman" w:eastAsia="Times New Roman" w:hAnsi="Times New Roman" w:cs="Times New Roman"/>
          <w:color w:val="000000"/>
          <w:sz w:val="24"/>
          <w:szCs w:val="24"/>
        </w:rPr>
        <w:t xml:space="preserve">на </w:t>
      </w:r>
      <w:r w:rsidRPr="00020D88">
        <w:rPr>
          <w:rFonts w:ascii="Times New Roman" w:eastAsia="Times New Roman" w:hAnsi="Times New Roman" w:cs="Times New Roman"/>
          <w:sz w:val="24"/>
          <w:szCs w:val="24"/>
        </w:rPr>
        <w:t>ВЪЗЛОЖИТЕЛЯ</w:t>
      </w:r>
      <w:r w:rsidRPr="00020D88">
        <w:rPr>
          <w:rFonts w:ascii="Times New Roman" w:eastAsia="Times New Roman" w:hAnsi="Times New Roman" w:cs="Times New Roman"/>
          <w:color w:val="000000"/>
          <w:sz w:val="24"/>
          <w:szCs w:val="24"/>
        </w:rPr>
        <w:t xml:space="preserve"> за определяне на ИЗПЪЛНИТЕЛ </w:t>
      </w:r>
      <w:r w:rsidRPr="00020D88">
        <w:rPr>
          <w:rFonts w:ascii="Times New Roman" w:eastAsia="Times New Roman" w:hAnsi="Times New Roman" w:cs="Times New Roman"/>
          <w:sz w:val="24"/>
          <w:szCs w:val="24"/>
        </w:rPr>
        <w:t>на обществена поръчка с предмет:</w:t>
      </w:r>
      <w:r w:rsidR="000F2EA3">
        <w:rPr>
          <w:rFonts w:ascii="Times New Roman" w:eastAsia="Times New Roman" w:hAnsi="Times New Roman" w:cs="Times New Roman"/>
          <w:sz w:val="24"/>
          <w:szCs w:val="24"/>
        </w:rPr>
        <w:t xml:space="preserve"> “Р</w:t>
      </w:r>
      <w:r w:rsidR="000F2EA3" w:rsidRPr="000F2EA3">
        <w:rPr>
          <w:rFonts w:ascii="Times New Roman" w:eastAsia="Times New Roman" w:hAnsi="Times New Roman" w:cs="Times New Roman"/>
          <w:sz w:val="24"/>
          <w:szCs w:val="24"/>
        </w:rPr>
        <w:t>азработване, внедряване и гаранционна поддръжка на</w:t>
      </w:r>
      <w:r w:rsidR="000F2EA3" w:rsidRPr="000F2EA3">
        <w:t xml:space="preserve"> </w:t>
      </w:r>
      <w:r w:rsidR="000F2EA3" w:rsidRPr="000F2EA3">
        <w:rPr>
          <w:rFonts w:ascii="Times New Roman" w:eastAsia="Times New Roman" w:hAnsi="Times New Roman" w:cs="Times New Roman"/>
          <w:sz w:val="24"/>
          <w:szCs w:val="24"/>
        </w:rPr>
        <w:t>общосистемно решение за административно и социално обслужване на хората с увреждания и свързаните с тях административни услуги, чрез създаване и управление на профил на хората с увреждан</w:t>
      </w:r>
      <w:r w:rsidR="00625183">
        <w:rPr>
          <w:rFonts w:ascii="Times New Roman" w:eastAsia="Times New Roman" w:hAnsi="Times New Roman" w:cs="Times New Roman"/>
          <w:sz w:val="24"/>
          <w:szCs w:val="24"/>
        </w:rPr>
        <w:t>ия</w:t>
      </w:r>
      <w:r w:rsidR="000F2EA3">
        <w:rPr>
          <w:rFonts w:ascii="Times New Roman" w:eastAsia="Times New Roman" w:hAnsi="Times New Roman" w:cs="Times New Roman"/>
          <w:sz w:val="24"/>
          <w:szCs w:val="24"/>
        </w:rPr>
        <w:t>“</w:t>
      </w:r>
      <w:r w:rsidR="000F2EA3" w:rsidRPr="00020D88">
        <w:rPr>
          <w:rFonts w:ascii="Times New Roman" w:eastAsia="Times New Roman" w:hAnsi="Times New Roman" w:cs="Times New Roman"/>
          <w:sz w:val="24"/>
          <w:szCs w:val="24"/>
        </w:rPr>
        <w:t>,</w:t>
      </w:r>
    </w:p>
    <w:p w:rsidR="00020D88" w:rsidRPr="00020D88" w:rsidRDefault="00020D88" w:rsidP="00020D88">
      <w:pPr>
        <w:tabs>
          <w:tab w:val="left" w:pos="-720"/>
        </w:tabs>
        <w:spacing w:after="0" w:line="240" w:lineRule="auto"/>
        <w:jc w:val="both"/>
        <w:rPr>
          <w:rFonts w:ascii="Times New Roman" w:eastAsia="Times New Roman" w:hAnsi="Times New Roman" w:cs="Times New Roman"/>
          <w:b/>
          <w:sz w:val="24"/>
          <w:szCs w:val="24"/>
        </w:rPr>
      </w:pPr>
      <w:r w:rsidRPr="00020D88">
        <w:rPr>
          <w:rFonts w:ascii="Times New Roman" w:eastAsia="Times New Roman" w:hAnsi="Times New Roman" w:cs="Times New Roman"/>
          <w:b/>
          <w:sz w:val="24"/>
          <w:szCs w:val="24"/>
        </w:rPr>
        <w:tab/>
      </w:r>
    </w:p>
    <w:p w:rsidR="00020D88" w:rsidRPr="00020D88" w:rsidRDefault="00020D88" w:rsidP="00020D88">
      <w:pPr>
        <w:tabs>
          <w:tab w:val="left" w:pos="-720"/>
        </w:tabs>
        <w:spacing w:after="0" w:line="240" w:lineRule="auto"/>
        <w:jc w:val="both"/>
        <w:rPr>
          <w:rFonts w:ascii="Times New Roman" w:eastAsia="Calibri" w:hAnsi="Times New Roman" w:cs="Times New Roman"/>
          <w:sz w:val="24"/>
          <w:szCs w:val="24"/>
        </w:rPr>
      </w:pPr>
      <w:r w:rsidRPr="00020D88">
        <w:rPr>
          <w:rFonts w:ascii="Times New Roman" w:eastAsia="Times New Roman" w:hAnsi="Times New Roman" w:cs="Times New Roman"/>
          <w:sz w:val="24"/>
          <w:szCs w:val="24"/>
        </w:rPr>
        <w:t>се сключи този договор</w:t>
      </w:r>
      <w:r w:rsidR="00FF7FC5">
        <w:rPr>
          <w:rFonts w:ascii="Times New Roman" w:eastAsia="Times New Roman" w:hAnsi="Times New Roman" w:cs="Times New Roman"/>
          <w:sz w:val="24"/>
          <w:szCs w:val="24"/>
        </w:rPr>
        <w:t xml:space="preserve"> </w:t>
      </w:r>
      <w:r w:rsidRPr="00020D88">
        <w:rPr>
          <w:rFonts w:ascii="Times New Roman" w:eastAsia="Times New Roman" w:hAnsi="Times New Roman" w:cs="Times New Roman"/>
          <w:sz w:val="24"/>
          <w:szCs w:val="24"/>
        </w:rPr>
        <w:t xml:space="preserve">за </w:t>
      </w:r>
      <w:r w:rsidRPr="00020D88">
        <w:rPr>
          <w:rFonts w:ascii="Times New Roman" w:eastAsia="Calibri" w:hAnsi="Times New Roman" w:cs="Times New Roman"/>
          <w:sz w:val="24"/>
          <w:szCs w:val="24"/>
        </w:rPr>
        <w:t>възлагане на обществена поръчка с предмет:</w:t>
      </w:r>
      <w:r w:rsidR="000E0060">
        <w:rPr>
          <w:rFonts w:ascii="Times New Roman" w:eastAsia="Calibri" w:hAnsi="Times New Roman" w:cs="Times New Roman"/>
          <w:sz w:val="24"/>
          <w:szCs w:val="24"/>
        </w:rPr>
        <w:t xml:space="preserve"> </w:t>
      </w:r>
      <w:r w:rsidR="000F2EA3" w:rsidRPr="000F2EA3">
        <w:rPr>
          <w:rFonts w:ascii="Times New Roman" w:eastAsia="Calibri" w:hAnsi="Times New Roman" w:cs="Times New Roman"/>
          <w:sz w:val="24"/>
          <w:szCs w:val="24"/>
        </w:rPr>
        <w:t>“Разработване, внедряване и гаранционна поддръжка на общосистемно решение за административно и социално обслужване на хората с увреждания и свързаните с тях административни услуги, чрез създаване и управление на профил на хората с увреждане“</w:t>
      </w:r>
      <w:r w:rsidR="000F2EA3">
        <w:rPr>
          <w:rFonts w:ascii="Times New Roman" w:eastAsia="Calibri" w:hAnsi="Times New Roman" w:cs="Times New Roman"/>
          <w:sz w:val="24"/>
          <w:szCs w:val="24"/>
        </w:rPr>
        <w:t>.</w:t>
      </w:r>
    </w:p>
    <w:p w:rsidR="00020D88" w:rsidRPr="00020D88" w:rsidRDefault="00020D88" w:rsidP="00020D88">
      <w:pPr>
        <w:spacing w:after="0"/>
        <w:ind w:firstLine="567"/>
        <w:jc w:val="both"/>
        <w:rPr>
          <w:rFonts w:ascii="Times New Roman" w:eastAsia="Times New Roman" w:hAnsi="Times New Roman" w:cs="Times New Roman"/>
          <w:sz w:val="24"/>
          <w:szCs w:val="24"/>
        </w:rPr>
      </w:pPr>
    </w:p>
    <w:p w:rsidR="00020D88" w:rsidRPr="00020D88" w:rsidRDefault="00020D88" w:rsidP="00020D88">
      <w:pPr>
        <w:numPr>
          <w:ilvl w:val="0"/>
          <w:numId w:val="2"/>
        </w:numPr>
        <w:tabs>
          <w:tab w:val="left" w:pos="0"/>
        </w:tabs>
        <w:spacing w:after="0"/>
        <w:ind w:left="0" w:firstLine="0"/>
        <w:contextualSpacing/>
        <w:jc w:val="center"/>
        <w:rPr>
          <w:rFonts w:ascii="Times New Roman" w:eastAsia="Times New Roman" w:hAnsi="Times New Roman" w:cs="Times New Roman"/>
          <w:b/>
          <w:sz w:val="24"/>
          <w:szCs w:val="24"/>
          <w:lang w:eastAsia="bg-BG"/>
        </w:rPr>
      </w:pPr>
      <w:r w:rsidRPr="00020D88">
        <w:rPr>
          <w:rFonts w:ascii="Times New Roman" w:eastAsia="Times New Roman" w:hAnsi="Times New Roman" w:cs="Times New Roman"/>
          <w:b/>
          <w:sz w:val="24"/>
          <w:szCs w:val="24"/>
          <w:lang w:eastAsia="bg-BG"/>
        </w:rPr>
        <w:t>ПРЕДМЕТ НА ДОГОВОРА</w:t>
      </w:r>
    </w:p>
    <w:p w:rsidR="00020D88" w:rsidRPr="00020D88" w:rsidRDefault="00020D88" w:rsidP="00020D88">
      <w:pPr>
        <w:tabs>
          <w:tab w:val="left" w:pos="3402"/>
          <w:tab w:val="left" w:pos="3544"/>
        </w:tabs>
        <w:spacing w:after="0"/>
        <w:ind w:firstLine="560"/>
        <w:jc w:val="center"/>
        <w:rPr>
          <w:rFonts w:ascii="Times New Roman" w:eastAsia="Times New Roman" w:hAnsi="Times New Roman" w:cs="Times New Roman"/>
          <w:b/>
          <w:sz w:val="24"/>
          <w:szCs w:val="24"/>
          <w:lang w:eastAsia="bg-BG"/>
        </w:rPr>
      </w:pPr>
    </w:p>
    <w:p w:rsidR="00020D88" w:rsidRDefault="00020D88" w:rsidP="00020D88">
      <w:pPr>
        <w:widowControl w:val="0"/>
        <w:spacing w:after="0"/>
        <w:jc w:val="both"/>
        <w:rPr>
          <w:rFonts w:ascii="Times New Roman" w:eastAsia="Times New Roman" w:hAnsi="Times New Roman" w:cs="Times New Roman"/>
          <w:b/>
          <w:sz w:val="24"/>
          <w:szCs w:val="24"/>
          <w:lang w:eastAsia="bg-BG"/>
        </w:rPr>
      </w:pPr>
      <w:r w:rsidRPr="00020D88">
        <w:rPr>
          <w:rFonts w:ascii="Times New Roman" w:eastAsia="Times New Roman" w:hAnsi="Times New Roman" w:cs="Times New Roman"/>
          <w:b/>
          <w:sz w:val="24"/>
          <w:szCs w:val="24"/>
          <w:lang w:eastAsia="bg-BG"/>
        </w:rPr>
        <w:t>Член 1. Предмет</w:t>
      </w:r>
    </w:p>
    <w:p w:rsidR="000E0060" w:rsidRPr="00020D88" w:rsidRDefault="000E0060" w:rsidP="00020D88">
      <w:pPr>
        <w:widowControl w:val="0"/>
        <w:spacing w:after="0"/>
        <w:jc w:val="both"/>
        <w:rPr>
          <w:rFonts w:ascii="Times New Roman" w:eastAsia="Times New Roman" w:hAnsi="Times New Roman" w:cs="Times New Roman"/>
          <w:b/>
          <w:sz w:val="24"/>
          <w:szCs w:val="24"/>
          <w:lang w:eastAsia="bg-BG"/>
        </w:rPr>
      </w:pPr>
    </w:p>
    <w:p w:rsidR="00020D88" w:rsidRDefault="00020D88" w:rsidP="00020D88">
      <w:pPr>
        <w:spacing w:after="0"/>
        <w:jc w:val="both"/>
        <w:rPr>
          <w:rFonts w:ascii="Times New Roman" w:eastAsia="Calibri" w:hAnsi="Times New Roman" w:cs="Times New Roman"/>
          <w:sz w:val="24"/>
          <w:szCs w:val="24"/>
        </w:rPr>
      </w:pPr>
      <w:r w:rsidRPr="00020D88">
        <w:rPr>
          <w:rFonts w:ascii="Times New Roman" w:eastAsia="Calibri" w:hAnsi="Times New Roman" w:cs="Times New Roman"/>
          <w:sz w:val="24"/>
          <w:szCs w:val="24"/>
        </w:rPr>
        <w:t>(1.1) Възложителят възлага, а Изпълнителят приема да</w:t>
      </w:r>
      <w:r w:rsidR="00BF2AF7">
        <w:rPr>
          <w:rFonts w:ascii="Times New Roman" w:eastAsia="Calibri" w:hAnsi="Times New Roman" w:cs="Times New Roman"/>
          <w:sz w:val="24"/>
          <w:szCs w:val="24"/>
        </w:rPr>
        <w:t xml:space="preserve"> </w:t>
      </w:r>
      <w:r w:rsidR="000F2EA3">
        <w:rPr>
          <w:rFonts w:ascii="Times New Roman" w:eastAsia="Calibri" w:hAnsi="Times New Roman" w:cs="Times New Roman"/>
          <w:sz w:val="24"/>
          <w:szCs w:val="24"/>
        </w:rPr>
        <w:t>разработи, внедри и извърши гаранционна поддръжка на</w:t>
      </w:r>
      <w:r w:rsidR="006B198D">
        <w:rPr>
          <w:rFonts w:ascii="Times New Roman" w:eastAsia="Calibri" w:hAnsi="Times New Roman" w:cs="Times New Roman"/>
          <w:sz w:val="24"/>
          <w:szCs w:val="24"/>
        </w:rPr>
        <w:t xml:space="preserve"> </w:t>
      </w:r>
      <w:r w:rsidR="000E0060">
        <w:rPr>
          <w:rFonts w:ascii="Times New Roman" w:eastAsia="Calibri" w:hAnsi="Times New Roman" w:cs="Times New Roman"/>
          <w:sz w:val="24"/>
          <w:szCs w:val="24"/>
        </w:rPr>
        <w:t>С</w:t>
      </w:r>
      <w:r w:rsidR="006B198D">
        <w:rPr>
          <w:rFonts w:ascii="Times New Roman" w:eastAsia="Calibri" w:hAnsi="Times New Roman" w:cs="Times New Roman"/>
          <w:sz w:val="24"/>
          <w:szCs w:val="24"/>
        </w:rPr>
        <w:t>офтуерен продукт</w:t>
      </w:r>
      <w:r w:rsidRPr="00020D88">
        <w:rPr>
          <w:rFonts w:ascii="Times New Roman" w:eastAsia="Calibri" w:hAnsi="Times New Roman" w:cs="Times New Roman"/>
          <w:sz w:val="24"/>
          <w:szCs w:val="24"/>
        </w:rPr>
        <w:t xml:space="preserve"> </w:t>
      </w:r>
      <w:r w:rsidR="006B198D">
        <w:rPr>
          <w:rFonts w:ascii="Times New Roman" w:eastAsia="Calibri" w:hAnsi="Times New Roman" w:cs="Times New Roman"/>
          <w:sz w:val="24"/>
          <w:szCs w:val="24"/>
        </w:rPr>
        <w:t>„</w:t>
      </w:r>
      <w:r w:rsidR="006B198D">
        <w:rPr>
          <w:rFonts w:ascii="Times New Roman" w:eastAsia="Calibri" w:hAnsi="Times New Roman" w:cs="Times New Roman"/>
          <w:b/>
          <w:i/>
          <w:sz w:val="24"/>
          <w:szCs w:val="24"/>
        </w:rPr>
        <w:t>О</w:t>
      </w:r>
      <w:r w:rsidR="00BF2AF7" w:rsidRPr="00BF2AF7">
        <w:rPr>
          <w:rFonts w:ascii="Times New Roman" w:eastAsia="Calibri" w:hAnsi="Times New Roman" w:cs="Times New Roman"/>
          <w:b/>
          <w:i/>
          <w:sz w:val="24"/>
          <w:szCs w:val="24"/>
        </w:rPr>
        <w:t>бщосистемно решение за административно и социално обслужване на хората с увреждания и свързаните с тях административни услуги, чрез създаване и управление на профил на хората с увреждане</w:t>
      </w:r>
      <w:r w:rsidR="006B198D">
        <w:rPr>
          <w:rFonts w:ascii="Times New Roman" w:eastAsia="Calibri" w:hAnsi="Times New Roman" w:cs="Times New Roman"/>
          <w:b/>
          <w:i/>
          <w:sz w:val="24"/>
          <w:szCs w:val="24"/>
        </w:rPr>
        <w:t>“,</w:t>
      </w:r>
      <w:r w:rsidR="00BF2AF7" w:rsidRPr="00BF2AF7">
        <w:rPr>
          <w:rFonts w:ascii="Times New Roman" w:eastAsia="Calibri" w:hAnsi="Times New Roman" w:cs="Times New Roman"/>
          <w:b/>
          <w:i/>
          <w:sz w:val="24"/>
          <w:szCs w:val="24"/>
        </w:rPr>
        <w:t xml:space="preserve"> </w:t>
      </w:r>
      <w:r w:rsidRPr="00020D88">
        <w:rPr>
          <w:rFonts w:ascii="Times New Roman" w:eastAsia="Calibri" w:hAnsi="Times New Roman" w:cs="Times New Roman"/>
          <w:sz w:val="24"/>
          <w:szCs w:val="24"/>
        </w:rPr>
        <w:t>съгласно Техническ</w:t>
      </w:r>
      <w:r w:rsidR="00BF2AF7">
        <w:rPr>
          <w:rFonts w:ascii="Times New Roman" w:eastAsia="Calibri" w:hAnsi="Times New Roman" w:cs="Times New Roman"/>
          <w:sz w:val="24"/>
          <w:szCs w:val="24"/>
        </w:rPr>
        <w:t>ото</w:t>
      </w:r>
      <w:r w:rsidRPr="00020D88">
        <w:rPr>
          <w:rFonts w:ascii="Times New Roman" w:eastAsia="Calibri" w:hAnsi="Times New Roman" w:cs="Times New Roman"/>
          <w:sz w:val="24"/>
          <w:szCs w:val="24"/>
        </w:rPr>
        <w:t xml:space="preserve"> </w:t>
      </w:r>
      <w:r w:rsidR="00BF2AF7">
        <w:rPr>
          <w:rFonts w:ascii="Times New Roman" w:eastAsia="Calibri" w:hAnsi="Times New Roman" w:cs="Times New Roman"/>
          <w:sz w:val="24"/>
          <w:szCs w:val="24"/>
        </w:rPr>
        <w:t>задание</w:t>
      </w:r>
      <w:r w:rsidR="00625183">
        <w:rPr>
          <w:rFonts w:ascii="Times New Roman" w:eastAsia="Calibri" w:hAnsi="Times New Roman" w:cs="Times New Roman"/>
          <w:sz w:val="24"/>
          <w:szCs w:val="24"/>
        </w:rPr>
        <w:t xml:space="preserve"> на Възложителя </w:t>
      </w:r>
      <w:r w:rsidRPr="00020D88">
        <w:rPr>
          <w:rFonts w:ascii="Times New Roman" w:eastAsia="Calibri" w:hAnsi="Times New Roman" w:cs="Times New Roman"/>
          <w:sz w:val="24"/>
          <w:szCs w:val="24"/>
        </w:rPr>
        <w:t>(Приложени</w:t>
      </w:r>
      <w:r w:rsidR="006B198D">
        <w:rPr>
          <w:rFonts w:ascii="Times New Roman" w:eastAsia="Calibri" w:hAnsi="Times New Roman" w:cs="Times New Roman"/>
          <w:sz w:val="24"/>
          <w:szCs w:val="24"/>
        </w:rPr>
        <w:t>е</w:t>
      </w:r>
      <w:r w:rsidRPr="00020D88">
        <w:rPr>
          <w:rFonts w:ascii="Times New Roman" w:eastAsia="Calibri" w:hAnsi="Times New Roman" w:cs="Times New Roman"/>
          <w:sz w:val="24"/>
          <w:szCs w:val="24"/>
        </w:rPr>
        <w:t xml:space="preserve"> № </w:t>
      </w:r>
      <w:r w:rsidR="00BF2AF7">
        <w:rPr>
          <w:rFonts w:ascii="Times New Roman" w:eastAsia="Calibri" w:hAnsi="Times New Roman" w:cs="Times New Roman"/>
          <w:sz w:val="24"/>
          <w:szCs w:val="24"/>
        </w:rPr>
        <w:t>1</w:t>
      </w:r>
      <w:r w:rsidRPr="00020D88">
        <w:rPr>
          <w:rFonts w:ascii="Times New Roman" w:eastAsia="Calibri" w:hAnsi="Times New Roman" w:cs="Times New Roman"/>
          <w:sz w:val="24"/>
          <w:szCs w:val="24"/>
        </w:rPr>
        <w:t>) и детайлно описан</w:t>
      </w:r>
      <w:r w:rsidR="000F2EA3">
        <w:rPr>
          <w:rFonts w:ascii="Times New Roman" w:eastAsia="Calibri" w:hAnsi="Times New Roman" w:cs="Times New Roman"/>
          <w:sz w:val="24"/>
          <w:szCs w:val="24"/>
        </w:rPr>
        <w:t>о</w:t>
      </w:r>
      <w:r w:rsidRPr="00020D88">
        <w:rPr>
          <w:rFonts w:ascii="Times New Roman" w:eastAsia="Calibri" w:hAnsi="Times New Roman" w:cs="Times New Roman"/>
          <w:sz w:val="24"/>
          <w:szCs w:val="24"/>
        </w:rPr>
        <w:t xml:space="preserve"> в</w:t>
      </w:r>
      <w:r w:rsidR="000F2EA3">
        <w:rPr>
          <w:rFonts w:ascii="Times New Roman" w:eastAsia="Calibri" w:hAnsi="Times New Roman" w:cs="Times New Roman"/>
          <w:sz w:val="24"/>
          <w:szCs w:val="24"/>
        </w:rPr>
        <w:t xml:space="preserve"> Техническото предложение (проекта)</w:t>
      </w:r>
      <w:r w:rsidRPr="00020D88">
        <w:rPr>
          <w:rFonts w:ascii="Times New Roman" w:eastAsia="Calibri" w:hAnsi="Times New Roman" w:cs="Times New Roman"/>
          <w:sz w:val="24"/>
          <w:szCs w:val="24"/>
        </w:rPr>
        <w:t xml:space="preserve"> и Ценово</w:t>
      </w:r>
      <w:r w:rsidR="000F2EA3">
        <w:rPr>
          <w:rFonts w:ascii="Times New Roman" w:eastAsia="Calibri" w:hAnsi="Times New Roman" w:cs="Times New Roman"/>
          <w:sz w:val="24"/>
          <w:szCs w:val="24"/>
        </w:rPr>
        <w:t>то</w:t>
      </w:r>
      <w:r w:rsidRPr="00020D88">
        <w:rPr>
          <w:rFonts w:ascii="Times New Roman" w:eastAsia="Calibri" w:hAnsi="Times New Roman" w:cs="Times New Roman"/>
          <w:sz w:val="24"/>
          <w:szCs w:val="24"/>
        </w:rPr>
        <w:t xml:space="preserve"> предложение на Изпълнителя (Приложени</w:t>
      </w:r>
      <w:r w:rsidR="0091249A">
        <w:rPr>
          <w:rFonts w:ascii="Times New Roman" w:eastAsia="Calibri" w:hAnsi="Times New Roman" w:cs="Times New Roman"/>
          <w:sz w:val="24"/>
          <w:szCs w:val="24"/>
        </w:rPr>
        <w:t>е</w:t>
      </w:r>
      <w:r w:rsidRPr="00020D88">
        <w:rPr>
          <w:rFonts w:ascii="Times New Roman" w:eastAsia="Calibri" w:hAnsi="Times New Roman" w:cs="Times New Roman"/>
          <w:sz w:val="24"/>
          <w:szCs w:val="24"/>
        </w:rPr>
        <w:t xml:space="preserve"> № </w:t>
      </w:r>
      <w:r w:rsidR="00BF2AF7">
        <w:rPr>
          <w:rFonts w:ascii="Times New Roman" w:eastAsia="Calibri" w:hAnsi="Times New Roman" w:cs="Times New Roman"/>
          <w:sz w:val="24"/>
          <w:szCs w:val="24"/>
        </w:rPr>
        <w:t>2</w:t>
      </w:r>
      <w:r w:rsidRPr="00020D88">
        <w:rPr>
          <w:rFonts w:ascii="Times New Roman" w:eastAsia="Calibri" w:hAnsi="Times New Roman" w:cs="Times New Roman"/>
          <w:sz w:val="24"/>
          <w:szCs w:val="24"/>
        </w:rPr>
        <w:t>), неразделна част от Договора</w:t>
      </w:r>
      <w:r w:rsidR="000F2EA3">
        <w:rPr>
          <w:rFonts w:ascii="Times New Roman" w:eastAsia="Calibri" w:hAnsi="Times New Roman" w:cs="Times New Roman"/>
          <w:sz w:val="24"/>
          <w:szCs w:val="24"/>
        </w:rPr>
        <w:t>.</w:t>
      </w:r>
      <w:r w:rsidRPr="00020D88">
        <w:rPr>
          <w:rFonts w:ascii="Times New Roman" w:eastAsia="Calibri" w:hAnsi="Times New Roman" w:cs="Times New Roman"/>
          <w:sz w:val="24"/>
          <w:szCs w:val="24"/>
        </w:rPr>
        <w:t xml:space="preserve"> Възложителя</w:t>
      </w:r>
      <w:r w:rsidR="000F2EA3">
        <w:rPr>
          <w:rFonts w:ascii="Times New Roman" w:eastAsia="Calibri" w:hAnsi="Times New Roman" w:cs="Times New Roman"/>
          <w:sz w:val="24"/>
          <w:szCs w:val="24"/>
        </w:rPr>
        <w:t>т</w:t>
      </w:r>
      <w:r w:rsidRPr="00020D88">
        <w:rPr>
          <w:rFonts w:ascii="Times New Roman" w:eastAsia="Calibri" w:hAnsi="Times New Roman" w:cs="Times New Roman"/>
          <w:sz w:val="24"/>
          <w:szCs w:val="24"/>
        </w:rPr>
        <w:t xml:space="preserve"> </w:t>
      </w:r>
      <w:r w:rsidR="000F2EA3">
        <w:rPr>
          <w:rFonts w:ascii="Times New Roman" w:eastAsia="Calibri" w:hAnsi="Times New Roman" w:cs="Times New Roman"/>
          <w:sz w:val="24"/>
          <w:szCs w:val="24"/>
        </w:rPr>
        <w:t xml:space="preserve">се задължава </w:t>
      </w:r>
      <w:r w:rsidRPr="00020D88">
        <w:rPr>
          <w:rFonts w:ascii="Times New Roman" w:eastAsia="Calibri" w:hAnsi="Times New Roman" w:cs="Times New Roman"/>
          <w:sz w:val="24"/>
          <w:szCs w:val="24"/>
        </w:rPr>
        <w:t xml:space="preserve">да приеме </w:t>
      </w:r>
      <w:r w:rsidR="006B198D">
        <w:rPr>
          <w:rFonts w:ascii="Times New Roman" w:eastAsia="Calibri" w:hAnsi="Times New Roman" w:cs="Times New Roman"/>
          <w:sz w:val="24"/>
          <w:szCs w:val="24"/>
        </w:rPr>
        <w:t xml:space="preserve">Софтуерния продукт </w:t>
      </w:r>
      <w:r w:rsidRPr="00020D88">
        <w:rPr>
          <w:rFonts w:ascii="Times New Roman" w:eastAsia="Calibri" w:hAnsi="Times New Roman" w:cs="Times New Roman"/>
          <w:sz w:val="24"/>
          <w:szCs w:val="24"/>
        </w:rPr>
        <w:t>и да заплати договорената цена съгласно условията, посочени по-долу.</w:t>
      </w:r>
    </w:p>
    <w:p w:rsidR="000E0060" w:rsidRPr="00020D88" w:rsidRDefault="000E0060" w:rsidP="00020D88">
      <w:pPr>
        <w:spacing w:after="0"/>
        <w:jc w:val="both"/>
        <w:rPr>
          <w:rFonts w:ascii="Times New Roman" w:eastAsia="Calibri" w:hAnsi="Times New Roman" w:cs="Times New Roman"/>
          <w:sz w:val="24"/>
          <w:szCs w:val="24"/>
        </w:rPr>
      </w:pPr>
    </w:p>
    <w:p w:rsidR="00020D88" w:rsidRPr="00020D88" w:rsidRDefault="00020D88" w:rsidP="00020D88">
      <w:pPr>
        <w:spacing w:after="0"/>
        <w:jc w:val="both"/>
        <w:rPr>
          <w:rFonts w:ascii="Times New Roman" w:eastAsia="Calibri" w:hAnsi="Times New Roman" w:cs="Times New Roman"/>
          <w:sz w:val="24"/>
          <w:szCs w:val="24"/>
        </w:rPr>
      </w:pPr>
      <w:r w:rsidRPr="00020D88">
        <w:rPr>
          <w:rFonts w:ascii="Times New Roman" w:eastAsia="Calibri" w:hAnsi="Times New Roman" w:cs="Times New Roman"/>
          <w:sz w:val="24"/>
          <w:szCs w:val="24"/>
        </w:rPr>
        <w:lastRenderedPageBreak/>
        <w:t>(1.2) Предметът на Договора включва изпълнението на следните дейности:</w:t>
      </w:r>
    </w:p>
    <w:p w:rsidR="00BF2AF7" w:rsidRPr="00BF2AF7" w:rsidRDefault="00020D88" w:rsidP="00020D88">
      <w:pPr>
        <w:numPr>
          <w:ilvl w:val="0"/>
          <w:numId w:val="21"/>
        </w:numPr>
        <w:spacing w:after="0"/>
        <w:ind w:left="567" w:hanging="567"/>
        <w:contextualSpacing/>
        <w:jc w:val="both"/>
        <w:rPr>
          <w:rFonts w:ascii="Times New Roman" w:eastAsia="Calibri" w:hAnsi="Times New Roman" w:cs="Times New Roman"/>
          <w:sz w:val="24"/>
          <w:szCs w:val="24"/>
        </w:rPr>
      </w:pPr>
      <w:r w:rsidRPr="00BF2AF7">
        <w:rPr>
          <w:rFonts w:ascii="Times New Roman" w:eastAsia="Calibri" w:hAnsi="Times New Roman" w:cs="Times New Roman"/>
          <w:sz w:val="24"/>
          <w:szCs w:val="24"/>
        </w:rPr>
        <w:t xml:space="preserve">Разработка, внедряване </w:t>
      </w:r>
      <w:r w:rsidR="000F2EA3">
        <w:rPr>
          <w:rFonts w:ascii="Times New Roman" w:eastAsia="Calibri" w:hAnsi="Times New Roman" w:cs="Times New Roman"/>
          <w:sz w:val="24"/>
          <w:szCs w:val="24"/>
        </w:rPr>
        <w:t xml:space="preserve">и гаранционна поддръжка </w:t>
      </w:r>
      <w:r w:rsidRPr="00BF2AF7">
        <w:rPr>
          <w:rFonts w:ascii="Times New Roman" w:eastAsia="Calibri" w:hAnsi="Times New Roman" w:cs="Times New Roman"/>
          <w:sz w:val="24"/>
          <w:szCs w:val="24"/>
        </w:rPr>
        <w:t xml:space="preserve">на </w:t>
      </w:r>
      <w:r w:rsidR="00BF2AF7">
        <w:rPr>
          <w:rFonts w:ascii="Times New Roman" w:eastAsia="Calibri" w:hAnsi="Times New Roman" w:cs="Times New Roman"/>
          <w:sz w:val="24"/>
          <w:szCs w:val="24"/>
        </w:rPr>
        <w:t xml:space="preserve">Софтуерен продукт </w:t>
      </w:r>
      <w:r w:rsidR="00BF2AF7" w:rsidRPr="00BF2AF7">
        <w:rPr>
          <w:rFonts w:ascii="Times New Roman" w:eastAsia="Calibri" w:hAnsi="Times New Roman" w:cs="Times New Roman"/>
          <w:b/>
          <w:i/>
          <w:sz w:val="24"/>
          <w:szCs w:val="24"/>
        </w:rPr>
        <w:t>„Общосистемно решение за административно и социално обслужване на хората с увреждания и свързаните с тях административни услуги, чрез създаване и управление на профил на хората с увреждане</w:t>
      </w:r>
      <w:r w:rsidR="00BF2AF7">
        <w:rPr>
          <w:rFonts w:ascii="Times New Roman" w:eastAsia="Calibri" w:hAnsi="Times New Roman" w:cs="Times New Roman"/>
          <w:b/>
          <w:i/>
          <w:sz w:val="24"/>
          <w:szCs w:val="24"/>
        </w:rPr>
        <w:t>“</w:t>
      </w:r>
      <w:r w:rsidR="000F2EA3">
        <w:rPr>
          <w:rFonts w:ascii="Times New Roman" w:eastAsia="Calibri" w:hAnsi="Times New Roman" w:cs="Times New Roman"/>
          <w:b/>
          <w:i/>
          <w:sz w:val="24"/>
          <w:szCs w:val="24"/>
        </w:rPr>
        <w:t>.</w:t>
      </w:r>
      <w:r w:rsidR="00BF2AF7" w:rsidRPr="00BF2AF7">
        <w:rPr>
          <w:rFonts w:ascii="Times New Roman" w:eastAsia="Calibri" w:hAnsi="Times New Roman" w:cs="Times New Roman"/>
          <w:b/>
          <w:i/>
          <w:sz w:val="24"/>
          <w:szCs w:val="24"/>
        </w:rPr>
        <w:t xml:space="preserve"> </w:t>
      </w:r>
    </w:p>
    <w:p w:rsidR="00020D88" w:rsidRPr="00BF2AF7" w:rsidRDefault="00020D88" w:rsidP="00020D88">
      <w:pPr>
        <w:numPr>
          <w:ilvl w:val="0"/>
          <w:numId w:val="21"/>
        </w:numPr>
        <w:spacing w:after="0"/>
        <w:ind w:left="567" w:hanging="567"/>
        <w:contextualSpacing/>
        <w:jc w:val="both"/>
        <w:rPr>
          <w:rFonts w:ascii="Times New Roman" w:eastAsia="Calibri" w:hAnsi="Times New Roman" w:cs="Times New Roman"/>
          <w:sz w:val="24"/>
          <w:szCs w:val="24"/>
        </w:rPr>
      </w:pPr>
      <w:r w:rsidRPr="00BF2AF7">
        <w:rPr>
          <w:rFonts w:ascii="Times New Roman" w:eastAsia="Calibri" w:hAnsi="Times New Roman" w:cs="Times New Roman"/>
          <w:sz w:val="24"/>
          <w:szCs w:val="24"/>
        </w:rPr>
        <w:t xml:space="preserve">Проверка на функционалността; </w:t>
      </w:r>
    </w:p>
    <w:p w:rsidR="00020D88" w:rsidRPr="00020D88" w:rsidRDefault="00020D88" w:rsidP="00020D88">
      <w:pPr>
        <w:numPr>
          <w:ilvl w:val="0"/>
          <w:numId w:val="21"/>
        </w:numPr>
        <w:spacing w:after="0"/>
        <w:ind w:left="567" w:hanging="567"/>
        <w:contextualSpacing/>
        <w:jc w:val="both"/>
        <w:rPr>
          <w:rFonts w:ascii="Times New Roman" w:eastAsia="Calibri" w:hAnsi="Times New Roman" w:cs="Times New Roman"/>
          <w:sz w:val="24"/>
          <w:szCs w:val="24"/>
        </w:rPr>
      </w:pPr>
      <w:r w:rsidRPr="00020D88">
        <w:rPr>
          <w:rFonts w:ascii="Times New Roman" w:eastAsia="Calibri" w:hAnsi="Times New Roman" w:cs="Times New Roman"/>
          <w:sz w:val="24"/>
          <w:szCs w:val="24"/>
        </w:rPr>
        <w:t xml:space="preserve">Обучение на </w:t>
      </w:r>
      <w:r w:rsidR="00EB20E8" w:rsidRPr="000F2EA3">
        <w:rPr>
          <w:rFonts w:ascii="Times New Roman" w:eastAsia="Calibri" w:hAnsi="Times New Roman" w:cs="Times New Roman"/>
          <w:sz w:val="24"/>
          <w:szCs w:val="24"/>
        </w:rPr>
        <w:t>3 (трима) души</w:t>
      </w:r>
      <w:r w:rsidR="00EB20E8">
        <w:rPr>
          <w:rFonts w:ascii="Times New Roman" w:eastAsia="Calibri" w:hAnsi="Times New Roman" w:cs="Times New Roman"/>
          <w:sz w:val="24"/>
          <w:szCs w:val="24"/>
        </w:rPr>
        <w:t xml:space="preserve"> от </w:t>
      </w:r>
      <w:r w:rsidRPr="00020D88">
        <w:rPr>
          <w:rFonts w:ascii="Times New Roman" w:eastAsia="Calibri" w:hAnsi="Times New Roman" w:cs="Times New Roman"/>
          <w:sz w:val="24"/>
          <w:szCs w:val="24"/>
        </w:rPr>
        <w:t>персонала на Възложителя за работа с разработени</w:t>
      </w:r>
      <w:r w:rsidR="00BF2AF7">
        <w:rPr>
          <w:rFonts w:ascii="Times New Roman" w:eastAsia="Calibri" w:hAnsi="Times New Roman" w:cs="Times New Roman"/>
          <w:sz w:val="24"/>
          <w:szCs w:val="24"/>
        </w:rPr>
        <w:t>я</w:t>
      </w:r>
      <w:r w:rsidRPr="00020D88">
        <w:rPr>
          <w:rFonts w:ascii="Times New Roman" w:eastAsia="Calibri" w:hAnsi="Times New Roman" w:cs="Times New Roman"/>
          <w:sz w:val="24"/>
          <w:szCs w:val="24"/>
        </w:rPr>
        <w:t xml:space="preserve"> и внедрен Софтуер</w:t>
      </w:r>
      <w:r w:rsidR="00BF2AF7">
        <w:rPr>
          <w:rFonts w:ascii="Times New Roman" w:eastAsia="Calibri" w:hAnsi="Times New Roman" w:cs="Times New Roman"/>
          <w:sz w:val="24"/>
          <w:szCs w:val="24"/>
        </w:rPr>
        <w:t>е</w:t>
      </w:r>
      <w:r w:rsidRPr="00020D88">
        <w:rPr>
          <w:rFonts w:ascii="Times New Roman" w:eastAsia="Calibri" w:hAnsi="Times New Roman" w:cs="Times New Roman"/>
          <w:sz w:val="24"/>
          <w:szCs w:val="24"/>
        </w:rPr>
        <w:t xml:space="preserve">н продукт; </w:t>
      </w:r>
    </w:p>
    <w:p w:rsidR="00020D88" w:rsidRPr="00020D88" w:rsidRDefault="00020D88" w:rsidP="00020D88">
      <w:pPr>
        <w:numPr>
          <w:ilvl w:val="0"/>
          <w:numId w:val="21"/>
        </w:numPr>
        <w:spacing w:after="0"/>
        <w:ind w:left="567" w:hanging="567"/>
        <w:contextualSpacing/>
        <w:jc w:val="both"/>
        <w:rPr>
          <w:rFonts w:ascii="Times New Roman" w:eastAsia="Calibri" w:hAnsi="Times New Roman" w:cs="Times New Roman"/>
          <w:sz w:val="24"/>
          <w:szCs w:val="24"/>
        </w:rPr>
      </w:pPr>
      <w:r w:rsidRPr="00020D88">
        <w:rPr>
          <w:rFonts w:ascii="Times New Roman" w:eastAsia="Calibri" w:hAnsi="Times New Roman" w:cs="Times New Roman"/>
          <w:sz w:val="24"/>
          <w:szCs w:val="24"/>
        </w:rPr>
        <w:t>Прехвърляне на правата на интелектуална собственост върху Софтуерни</w:t>
      </w:r>
      <w:r w:rsidR="00BF2AF7">
        <w:rPr>
          <w:rFonts w:ascii="Times New Roman" w:eastAsia="Calibri" w:hAnsi="Times New Roman" w:cs="Times New Roman"/>
          <w:sz w:val="24"/>
          <w:szCs w:val="24"/>
        </w:rPr>
        <w:t>я</w:t>
      </w:r>
      <w:r w:rsidRPr="00020D88">
        <w:rPr>
          <w:rFonts w:ascii="Times New Roman" w:eastAsia="Calibri" w:hAnsi="Times New Roman" w:cs="Times New Roman"/>
          <w:sz w:val="24"/>
          <w:szCs w:val="24"/>
        </w:rPr>
        <w:t xml:space="preserve"> продукт;</w:t>
      </w:r>
    </w:p>
    <w:p w:rsidR="00020D88" w:rsidRPr="00020D88" w:rsidRDefault="00020D88" w:rsidP="00020D88">
      <w:pPr>
        <w:numPr>
          <w:ilvl w:val="0"/>
          <w:numId w:val="21"/>
        </w:numPr>
        <w:spacing w:after="0"/>
        <w:ind w:left="567" w:hanging="567"/>
        <w:contextualSpacing/>
        <w:jc w:val="both"/>
        <w:rPr>
          <w:rFonts w:ascii="Times New Roman" w:eastAsia="Calibri" w:hAnsi="Times New Roman" w:cs="Times New Roman"/>
          <w:sz w:val="24"/>
          <w:szCs w:val="24"/>
        </w:rPr>
      </w:pPr>
      <w:r w:rsidRPr="00020D88">
        <w:rPr>
          <w:rFonts w:ascii="Times New Roman" w:eastAsia="Calibri" w:hAnsi="Times New Roman" w:cs="Times New Roman"/>
          <w:sz w:val="24"/>
          <w:szCs w:val="24"/>
        </w:rPr>
        <w:t>Гаранционна</w:t>
      </w:r>
      <w:r w:rsidR="00BF2AF7">
        <w:rPr>
          <w:rFonts w:ascii="Times New Roman" w:eastAsia="Calibri" w:hAnsi="Times New Roman" w:cs="Times New Roman"/>
          <w:sz w:val="24"/>
          <w:szCs w:val="24"/>
        </w:rPr>
        <w:t xml:space="preserve"> </w:t>
      </w:r>
      <w:r w:rsidRPr="00020D88">
        <w:rPr>
          <w:rFonts w:ascii="Times New Roman" w:eastAsia="Calibri" w:hAnsi="Times New Roman" w:cs="Times New Roman"/>
          <w:sz w:val="24"/>
          <w:szCs w:val="24"/>
        </w:rPr>
        <w:t>поддръжка на Софтуерни</w:t>
      </w:r>
      <w:r w:rsidR="00BF2AF7">
        <w:rPr>
          <w:rFonts w:ascii="Times New Roman" w:eastAsia="Calibri" w:hAnsi="Times New Roman" w:cs="Times New Roman"/>
          <w:sz w:val="24"/>
          <w:szCs w:val="24"/>
        </w:rPr>
        <w:t>я</w:t>
      </w:r>
      <w:r w:rsidRPr="00020D88">
        <w:rPr>
          <w:rFonts w:ascii="Times New Roman" w:eastAsia="Calibri" w:hAnsi="Times New Roman" w:cs="Times New Roman"/>
          <w:sz w:val="24"/>
          <w:szCs w:val="24"/>
        </w:rPr>
        <w:t xml:space="preserve"> продукт, в рамките на </w:t>
      </w:r>
      <w:r w:rsidR="00BF2AF7">
        <w:rPr>
          <w:rFonts w:ascii="Times New Roman" w:eastAsia="Times New Roman" w:hAnsi="Times New Roman" w:cs="Times New Roman"/>
          <w:sz w:val="24"/>
          <w:szCs w:val="24"/>
          <w:lang w:eastAsia="bg-BG"/>
        </w:rPr>
        <w:t>36 месечен</w:t>
      </w:r>
      <w:r w:rsidRPr="00020D88">
        <w:rPr>
          <w:rFonts w:ascii="Times New Roman" w:eastAsia="Times New Roman" w:hAnsi="Times New Roman" w:cs="Times New Roman"/>
          <w:sz w:val="24"/>
          <w:szCs w:val="24"/>
          <w:lang w:eastAsia="bg-BG"/>
        </w:rPr>
        <w:t xml:space="preserve"> срок, считано от датата на приемането им с Приемо-предавателния протокол по алинея (5.1.4)</w:t>
      </w:r>
      <w:r w:rsidRPr="00020D88">
        <w:rPr>
          <w:rFonts w:ascii="Times New Roman" w:eastAsia="Calibri" w:hAnsi="Times New Roman" w:cs="Times New Roman"/>
          <w:sz w:val="24"/>
          <w:szCs w:val="24"/>
        </w:rPr>
        <w:t>;</w:t>
      </w:r>
    </w:p>
    <w:p w:rsidR="00020D88" w:rsidRPr="00020D88" w:rsidRDefault="00020D88" w:rsidP="00020D88">
      <w:pPr>
        <w:spacing w:after="0"/>
        <w:jc w:val="both"/>
        <w:rPr>
          <w:rFonts w:ascii="Times New Roman" w:eastAsia="Calibri" w:hAnsi="Times New Roman" w:cs="Times New Roman"/>
          <w:sz w:val="24"/>
          <w:szCs w:val="24"/>
        </w:rPr>
      </w:pPr>
    </w:p>
    <w:p w:rsidR="00020D88" w:rsidRPr="00020D88" w:rsidRDefault="00020D88" w:rsidP="00020D88">
      <w:pPr>
        <w:spacing w:after="0"/>
        <w:jc w:val="both"/>
        <w:rPr>
          <w:rFonts w:ascii="Times New Roman" w:eastAsia="Calibri" w:hAnsi="Times New Roman" w:cs="Times New Roman"/>
          <w:sz w:val="24"/>
          <w:szCs w:val="24"/>
        </w:rPr>
      </w:pPr>
      <w:r w:rsidRPr="00020D88">
        <w:rPr>
          <w:rFonts w:ascii="Times New Roman" w:eastAsia="Calibri" w:hAnsi="Times New Roman" w:cs="Times New Roman"/>
          <w:sz w:val="24"/>
          <w:szCs w:val="24"/>
        </w:rPr>
        <w:t>(1.3) Изпълнителят се задължава да изпълни дейностите по алинея (1.1) и алинея</w:t>
      </w:r>
      <w:r w:rsidR="00FF7FC5">
        <w:rPr>
          <w:rFonts w:ascii="Times New Roman" w:eastAsia="Calibri" w:hAnsi="Times New Roman" w:cs="Times New Roman"/>
          <w:sz w:val="24"/>
          <w:szCs w:val="24"/>
        </w:rPr>
        <w:t xml:space="preserve"> </w:t>
      </w:r>
      <w:r w:rsidRPr="00020D88">
        <w:rPr>
          <w:rFonts w:ascii="Times New Roman" w:eastAsia="Calibri" w:hAnsi="Times New Roman" w:cs="Times New Roman"/>
          <w:sz w:val="24"/>
          <w:szCs w:val="24"/>
        </w:rPr>
        <w:t>(1.2) в съответствие с изискванията на Техническ</w:t>
      </w:r>
      <w:r w:rsidR="00BF2AF7">
        <w:rPr>
          <w:rFonts w:ascii="Times New Roman" w:eastAsia="Calibri" w:hAnsi="Times New Roman" w:cs="Times New Roman"/>
          <w:sz w:val="24"/>
          <w:szCs w:val="24"/>
        </w:rPr>
        <w:t>ото</w:t>
      </w:r>
      <w:r w:rsidRPr="00020D88">
        <w:rPr>
          <w:rFonts w:ascii="Times New Roman" w:eastAsia="Calibri" w:hAnsi="Times New Roman" w:cs="Times New Roman"/>
          <w:sz w:val="24"/>
          <w:szCs w:val="24"/>
        </w:rPr>
        <w:t xml:space="preserve"> </w:t>
      </w:r>
      <w:r w:rsidR="00BF2AF7">
        <w:rPr>
          <w:rFonts w:ascii="Times New Roman" w:eastAsia="Calibri" w:hAnsi="Times New Roman" w:cs="Times New Roman"/>
          <w:sz w:val="24"/>
          <w:szCs w:val="24"/>
        </w:rPr>
        <w:t>задание</w:t>
      </w:r>
      <w:r w:rsidRPr="00020D88">
        <w:rPr>
          <w:rFonts w:ascii="Times New Roman" w:eastAsia="Calibri" w:hAnsi="Times New Roman" w:cs="Times New Roman"/>
          <w:sz w:val="24"/>
          <w:szCs w:val="24"/>
        </w:rPr>
        <w:t xml:space="preserve"> на Възложителя, </w:t>
      </w:r>
      <w:r w:rsidR="006B198D" w:rsidRPr="006B198D">
        <w:rPr>
          <w:rFonts w:ascii="Times New Roman" w:eastAsia="Calibri" w:hAnsi="Times New Roman" w:cs="Times New Roman"/>
          <w:sz w:val="24"/>
          <w:szCs w:val="24"/>
        </w:rPr>
        <w:t xml:space="preserve">Техническото предложение (проекта) </w:t>
      </w:r>
      <w:r w:rsidRPr="00020D88">
        <w:rPr>
          <w:rFonts w:ascii="Times New Roman" w:eastAsia="Calibri" w:hAnsi="Times New Roman" w:cs="Times New Roman"/>
          <w:sz w:val="24"/>
          <w:szCs w:val="24"/>
        </w:rPr>
        <w:t>и Ценовото предложение на Изпълнителя, които са неразделна част от настоящия Договор, в сроковете по настоящия Договор.</w:t>
      </w:r>
    </w:p>
    <w:p w:rsidR="00020D88" w:rsidRPr="00020D88" w:rsidRDefault="00020D88" w:rsidP="00020D88">
      <w:pPr>
        <w:spacing w:after="0"/>
        <w:jc w:val="both"/>
        <w:rPr>
          <w:rFonts w:ascii="Times New Roman" w:eastAsia="Calibri" w:hAnsi="Times New Roman" w:cs="Times New Roman"/>
          <w:sz w:val="24"/>
          <w:szCs w:val="24"/>
        </w:rPr>
      </w:pPr>
    </w:p>
    <w:p w:rsidR="00020D88" w:rsidRPr="00020D88" w:rsidRDefault="00020D88" w:rsidP="00020D88">
      <w:pPr>
        <w:numPr>
          <w:ilvl w:val="0"/>
          <w:numId w:val="2"/>
        </w:numPr>
        <w:tabs>
          <w:tab w:val="left" w:pos="2835"/>
        </w:tabs>
        <w:spacing w:after="0"/>
        <w:contextualSpacing/>
        <w:rPr>
          <w:rFonts w:ascii="Times New Roman" w:eastAsia="Times New Roman" w:hAnsi="Times New Roman" w:cs="Times New Roman"/>
          <w:b/>
          <w:sz w:val="24"/>
          <w:szCs w:val="24"/>
          <w:lang w:eastAsia="bg-BG"/>
        </w:rPr>
      </w:pPr>
      <w:r w:rsidRPr="00020D88">
        <w:rPr>
          <w:rFonts w:ascii="Times New Roman" w:eastAsia="Times New Roman" w:hAnsi="Times New Roman" w:cs="Times New Roman"/>
          <w:b/>
          <w:sz w:val="24"/>
          <w:szCs w:val="24"/>
          <w:lang w:eastAsia="bg-BG"/>
        </w:rPr>
        <w:t>ЦЕНИ И НАЧИН НА ПЛАЩАНЕ</w:t>
      </w:r>
    </w:p>
    <w:p w:rsidR="00020D88" w:rsidRPr="00020D88" w:rsidRDefault="00020D88" w:rsidP="00020D88">
      <w:pPr>
        <w:suppressAutoHyphens/>
        <w:spacing w:after="0"/>
        <w:jc w:val="center"/>
        <w:rPr>
          <w:rFonts w:ascii="Times New Roman" w:eastAsia="Times New Roman" w:hAnsi="Times New Roman" w:cs="Times New Roman"/>
          <w:b/>
          <w:sz w:val="24"/>
          <w:szCs w:val="24"/>
          <w:lang w:eastAsia="ar-SA"/>
        </w:rPr>
      </w:pPr>
    </w:p>
    <w:p w:rsidR="00020D88" w:rsidRDefault="00020D88" w:rsidP="00020D88">
      <w:pPr>
        <w:spacing w:after="0"/>
        <w:jc w:val="both"/>
        <w:rPr>
          <w:rFonts w:ascii="Times New Roman" w:eastAsia="Times New Roman" w:hAnsi="Times New Roman" w:cs="Times New Roman"/>
          <w:b/>
          <w:sz w:val="24"/>
          <w:szCs w:val="24"/>
          <w:lang w:eastAsia="bg-BG"/>
        </w:rPr>
      </w:pPr>
      <w:r w:rsidRPr="00020D88">
        <w:rPr>
          <w:rFonts w:ascii="Times New Roman" w:eastAsia="Times New Roman" w:hAnsi="Times New Roman" w:cs="Times New Roman"/>
          <w:b/>
          <w:sz w:val="24"/>
          <w:szCs w:val="24"/>
          <w:lang w:eastAsia="bg-BG"/>
        </w:rPr>
        <w:t>Член 2. Цена</w:t>
      </w:r>
    </w:p>
    <w:p w:rsidR="000E0060" w:rsidRPr="00020D88" w:rsidRDefault="000E0060" w:rsidP="00020D88">
      <w:pPr>
        <w:spacing w:after="0"/>
        <w:jc w:val="both"/>
        <w:rPr>
          <w:rFonts w:ascii="Times New Roman" w:eastAsia="Times New Roman" w:hAnsi="Times New Roman" w:cs="Times New Roman"/>
          <w:sz w:val="24"/>
          <w:szCs w:val="24"/>
          <w:lang w:eastAsia="bg-BG"/>
        </w:rPr>
      </w:pPr>
    </w:p>
    <w:p w:rsidR="00020D88" w:rsidRDefault="00020D88" w:rsidP="00020D88">
      <w:pPr>
        <w:spacing w:after="0"/>
        <w:jc w:val="both"/>
        <w:rPr>
          <w:rFonts w:ascii="Times New Roman" w:eastAsia="Times New Roman" w:hAnsi="Times New Roman" w:cs="Times New Roman"/>
          <w:sz w:val="24"/>
          <w:szCs w:val="24"/>
          <w:lang w:eastAsia="bg-BG"/>
        </w:rPr>
      </w:pPr>
      <w:r w:rsidRPr="00020D88">
        <w:rPr>
          <w:rFonts w:ascii="Times New Roman" w:eastAsia="Times New Roman" w:hAnsi="Times New Roman" w:cs="Times New Roman"/>
          <w:sz w:val="24"/>
          <w:szCs w:val="24"/>
          <w:lang w:eastAsia="bg-BG"/>
        </w:rPr>
        <w:t xml:space="preserve">(2.1) За изпълнението на предмета на Договора, Възложителят се задължава да заплати на Изпълнителя </w:t>
      </w:r>
      <w:r w:rsidRPr="00020D88">
        <w:rPr>
          <w:rFonts w:ascii="Times New Roman" w:eastAsia="Times New Roman" w:hAnsi="Times New Roman" w:cs="Times New Roman"/>
          <w:b/>
          <w:sz w:val="24"/>
          <w:szCs w:val="24"/>
          <w:lang w:eastAsia="bg-BG"/>
        </w:rPr>
        <w:t xml:space="preserve">обща цена </w:t>
      </w:r>
      <w:r w:rsidRPr="00020D88">
        <w:rPr>
          <w:rFonts w:ascii="Times New Roman" w:eastAsia="Times New Roman" w:hAnsi="Times New Roman" w:cs="Times New Roman"/>
          <w:sz w:val="24"/>
          <w:szCs w:val="24"/>
          <w:lang w:eastAsia="bg-BG"/>
        </w:rPr>
        <w:t xml:space="preserve">в размер на </w:t>
      </w:r>
      <w:r w:rsidR="00BF2AF7">
        <w:rPr>
          <w:rFonts w:ascii="Times New Roman" w:eastAsia="Times New Roman" w:hAnsi="Times New Roman" w:cs="Times New Roman"/>
          <w:sz w:val="24"/>
          <w:szCs w:val="24"/>
          <w:lang w:eastAsia="bg-BG"/>
        </w:rPr>
        <w:t>……………</w:t>
      </w:r>
      <w:r w:rsidR="00625183">
        <w:rPr>
          <w:rFonts w:ascii="Times New Roman" w:eastAsia="Times New Roman" w:hAnsi="Times New Roman" w:cs="Times New Roman"/>
          <w:sz w:val="24"/>
          <w:szCs w:val="24"/>
          <w:lang w:eastAsia="bg-BG"/>
        </w:rPr>
        <w:t>лева без ДДС (с думи</w:t>
      </w:r>
      <w:r w:rsidRPr="00020D88">
        <w:rPr>
          <w:rFonts w:ascii="Times New Roman" w:eastAsia="Times New Roman" w:hAnsi="Times New Roman" w:cs="Times New Roman"/>
          <w:sz w:val="24"/>
          <w:szCs w:val="24"/>
          <w:lang w:eastAsia="bg-BG"/>
        </w:rPr>
        <w:t xml:space="preserve">) и </w:t>
      </w:r>
      <w:r w:rsidR="00BF2AF7">
        <w:rPr>
          <w:rFonts w:ascii="Times New Roman" w:eastAsia="Times New Roman" w:hAnsi="Times New Roman" w:cs="Times New Roman"/>
          <w:sz w:val="24"/>
          <w:szCs w:val="24"/>
          <w:lang w:eastAsia="bg-BG"/>
        </w:rPr>
        <w:t>………..</w:t>
      </w:r>
      <w:r w:rsidRPr="00020D88">
        <w:rPr>
          <w:rFonts w:ascii="Times New Roman" w:eastAsia="Times New Roman" w:hAnsi="Times New Roman" w:cs="Times New Roman"/>
          <w:sz w:val="24"/>
          <w:szCs w:val="24"/>
          <w:lang w:eastAsia="bg-BG"/>
        </w:rPr>
        <w:t xml:space="preserve"> лева (с думи: </w:t>
      </w:r>
      <w:r w:rsidR="00BF2AF7">
        <w:rPr>
          <w:rFonts w:ascii="Times New Roman" w:eastAsia="Times New Roman" w:hAnsi="Times New Roman" w:cs="Times New Roman"/>
          <w:sz w:val="24"/>
          <w:szCs w:val="24"/>
          <w:lang w:eastAsia="bg-BG"/>
        </w:rPr>
        <w:t>………</w:t>
      </w:r>
      <w:r w:rsidRPr="00020D88">
        <w:rPr>
          <w:rFonts w:ascii="Times New Roman" w:eastAsia="Times New Roman" w:hAnsi="Times New Roman" w:cs="Times New Roman"/>
          <w:sz w:val="24"/>
          <w:szCs w:val="24"/>
          <w:lang w:eastAsia="bg-BG"/>
        </w:rPr>
        <w:t>лева) с включен ДДС, съгласно Ценовото му предложение</w:t>
      </w:r>
      <w:r w:rsidR="00625183">
        <w:rPr>
          <w:rFonts w:ascii="Times New Roman" w:eastAsia="Times New Roman" w:hAnsi="Times New Roman" w:cs="Times New Roman"/>
          <w:sz w:val="24"/>
          <w:szCs w:val="24"/>
          <w:lang w:eastAsia="bg-BG"/>
        </w:rPr>
        <w:t xml:space="preserve"> </w:t>
      </w:r>
      <w:r w:rsidRPr="00020D88">
        <w:rPr>
          <w:rFonts w:ascii="Times New Roman" w:eastAsia="Times New Roman" w:hAnsi="Times New Roman" w:cs="Times New Roman"/>
          <w:color w:val="000000"/>
          <w:sz w:val="24"/>
          <w:szCs w:val="24"/>
          <w:lang w:eastAsia="bg-BG"/>
        </w:rPr>
        <w:t>(Приложени</w:t>
      </w:r>
      <w:r w:rsidR="00BF2AF7">
        <w:rPr>
          <w:rFonts w:ascii="Times New Roman" w:eastAsia="Times New Roman" w:hAnsi="Times New Roman" w:cs="Times New Roman"/>
          <w:color w:val="000000"/>
          <w:sz w:val="24"/>
          <w:szCs w:val="24"/>
          <w:lang w:eastAsia="bg-BG"/>
        </w:rPr>
        <w:t>е</w:t>
      </w:r>
      <w:r w:rsidRPr="00020D88">
        <w:rPr>
          <w:rFonts w:ascii="Times New Roman" w:eastAsia="Times New Roman" w:hAnsi="Times New Roman" w:cs="Times New Roman"/>
          <w:color w:val="000000"/>
          <w:sz w:val="24"/>
          <w:szCs w:val="24"/>
          <w:lang w:eastAsia="bg-BG"/>
        </w:rPr>
        <w:t xml:space="preserve"> № </w:t>
      </w:r>
      <w:r w:rsidR="00140A00">
        <w:rPr>
          <w:rFonts w:ascii="Times New Roman" w:eastAsia="Times New Roman" w:hAnsi="Times New Roman" w:cs="Times New Roman"/>
          <w:color w:val="000000"/>
          <w:sz w:val="24"/>
          <w:szCs w:val="24"/>
          <w:lang w:eastAsia="bg-BG"/>
        </w:rPr>
        <w:t>2</w:t>
      </w:r>
      <w:r w:rsidRPr="00020D88">
        <w:rPr>
          <w:rFonts w:ascii="Times New Roman" w:eastAsia="Times New Roman" w:hAnsi="Times New Roman" w:cs="Times New Roman"/>
          <w:color w:val="000000"/>
          <w:sz w:val="24"/>
          <w:szCs w:val="24"/>
          <w:lang w:eastAsia="bg-BG"/>
        </w:rPr>
        <w:t>)</w:t>
      </w:r>
      <w:r w:rsidRPr="00020D88">
        <w:rPr>
          <w:rFonts w:ascii="Times New Roman" w:eastAsia="Times New Roman" w:hAnsi="Times New Roman" w:cs="Times New Roman"/>
          <w:sz w:val="24"/>
          <w:szCs w:val="24"/>
          <w:lang w:eastAsia="bg-BG"/>
        </w:rPr>
        <w:t>, неразделна част от настоящия Договор</w:t>
      </w:r>
      <w:r w:rsidR="00BF2AF7">
        <w:rPr>
          <w:rFonts w:ascii="Times New Roman" w:eastAsia="Times New Roman" w:hAnsi="Times New Roman" w:cs="Times New Roman"/>
          <w:sz w:val="24"/>
          <w:szCs w:val="24"/>
          <w:lang w:eastAsia="bg-BG"/>
        </w:rPr>
        <w:t>.</w:t>
      </w:r>
    </w:p>
    <w:p w:rsidR="000E0060" w:rsidRPr="00020D88" w:rsidRDefault="000E0060" w:rsidP="00020D88">
      <w:pPr>
        <w:spacing w:after="0"/>
        <w:jc w:val="both"/>
        <w:rPr>
          <w:rFonts w:ascii="Times New Roman" w:eastAsia="Times New Roman" w:hAnsi="Times New Roman" w:cs="Times New Roman"/>
          <w:b/>
          <w:sz w:val="24"/>
          <w:szCs w:val="24"/>
          <w:lang w:eastAsia="bg-BG"/>
        </w:rPr>
      </w:pPr>
    </w:p>
    <w:p w:rsidR="00020D88" w:rsidRPr="00020D88" w:rsidRDefault="00020D88" w:rsidP="00020D88">
      <w:pPr>
        <w:spacing w:after="0"/>
        <w:jc w:val="both"/>
        <w:rPr>
          <w:rFonts w:ascii="Times New Roman" w:eastAsia="Arial Unicode MS" w:hAnsi="Times New Roman" w:cs="Times New Roman"/>
          <w:color w:val="000000"/>
          <w:sz w:val="24"/>
          <w:szCs w:val="24"/>
        </w:rPr>
      </w:pPr>
      <w:r w:rsidRPr="00020D88">
        <w:rPr>
          <w:rFonts w:ascii="Times New Roman" w:eastAsia="Times New Roman" w:hAnsi="Times New Roman" w:cs="Times New Roman"/>
          <w:sz w:val="24"/>
          <w:szCs w:val="24"/>
          <w:lang w:eastAsia="bg-BG"/>
        </w:rPr>
        <w:t>(2.2) Посочените цени са крайни и включват всички разходи и възнаграждения на Изпълнителя за изпълнение на предмета на настоящия Договор, като</w:t>
      </w:r>
      <w:r w:rsidR="00625183">
        <w:rPr>
          <w:rFonts w:ascii="Times New Roman" w:eastAsia="Times New Roman" w:hAnsi="Times New Roman" w:cs="Times New Roman"/>
          <w:sz w:val="24"/>
          <w:szCs w:val="24"/>
          <w:lang w:eastAsia="bg-BG"/>
        </w:rPr>
        <w:t>,</w:t>
      </w:r>
      <w:r w:rsidRPr="00020D88">
        <w:rPr>
          <w:rFonts w:ascii="Times New Roman" w:eastAsia="Times New Roman" w:hAnsi="Times New Roman" w:cs="Times New Roman"/>
          <w:sz w:val="24"/>
          <w:szCs w:val="24"/>
          <w:lang w:eastAsia="bg-BG"/>
        </w:rPr>
        <w:t xml:space="preserve"> но не само: разходите за труд, разработване и внедряване на Софтуерни</w:t>
      </w:r>
      <w:r w:rsidR="00D12602">
        <w:rPr>
          <w:rFonts w:ascii="Times New Roman" w:eastAsia="Times New Roman" w:hAnsi="Times New Roman" w:cs="Times New Roman"/>
          <w:sz w:val="24"/>
          <w:szCs w:val="24"/>
          <w:lang w:eastAsia="bg-BG"/>
        </w:rPr>
        <w:t>я продукт</w:t>
      </w:r>
      <w:r w:rsidRPr="00020D88">
        <w:rPr>
          <w:rFonts w:ascii="Times New Roman" w:eastAsia="Times New Roman" w:hAnsi="Times New Roman" w:cs="Times New Roman"/>
          <w:sz w:val="24"/>
          <w:szCs w:val="24"/>
          <w:lang w:eastAsia="bg-BG"/>
        </w:rPr>
        <w:t xml:space="preserve"> в системите/устройствата на Възложителя, обучение на специалисти, прехвърляне на правата на интелектуална собственост върху Софтуерни</w:t>
      </w:r>
      <w:r w:rsidR="00D12602">
        <w:rPr>
          <w:rFonts w:ascii="Times New Roman" w:eastAsia="Times New Roman" w:hAnsi="Times New Roman" w:cs="Times New Roman"/>
          <w:sz w:val="24"/>
          <w:szCs w:val="24"/>
          <w:lang w:eastAsia="bg-BG"/>
        </w:rPr>
        <w:t>я</w:t>
      </w:r>
      <w:r w:rsidRPr="00020D88">
        <w:rPr>
          <w:rFonts w:ascii="Times New Roman" w:eastAsia="Times New Roman" w:hAnsi="Times New Roman" w:cs="Times New Roman"/>
          <w:sz w:val="24"/>
          <w:szCs w:val="24"/>
          <w:lang w:eastAsia="bg-BG"/>
        </w:rPr>
        <w:t xml:space="preserve"> продукт, включително върху изходните (</w:t>
      </w:r>
      <w:r w:rsidRPr="00020D88">
        <w:rPr>
          <w:rFonts w:ascii="Times New Roman" w:eastAsia="Times New Roman" w:hAnsi="Times New Roman" w:cs="Times New Roman"/>
          <w:sz w:val="24"/>
          <w:szCs w:val="24"/>
          <w:lang w:val="en-US" w:eastAsia="bg-BG"/>
        </w:rPr>
        <w:t>source</w:t>
      </w:r>
      <w:r w:rsidRPr="00020D88">
        <w:rPr>
          <w:rFonts w:ascii="Times New Roman" w:eastAsia="Times New Roman" w:hAnsi="Times New Roman" w:cs="Times New Roman"/>
          <w:sz w:val="24"/>
          <w:szCs w:val="24"/>
          <w:lang w:eastAsia="bg-BG"/>
        </w:rPr>
        <w:t>) кодове</w:t>
      </w:r>
      <w:r w:rsidR="00130614">
        <w:rPr>
          <w:rFonts w:ascii="Times New Roman" w:eastAsia="Times New Roman" w:hAnsi="Times New Roman" w:cs="Times New Roman"/>
          <w:sz w:val="24"/>
          <w:szCs w:val="24"/>
          <w:lang w:eastAsia="bg-BG"/>
        </w:rPr>
        <w:t>,</w:t>
      </w:r>
      <w:r w:rsidR="00D12602">
        <w:rPr>
          <w:rFonts w:ascii="Times New Roman" w:eastAsia="Times New Roman" w:hAnsi="Times New Roman" w:cs="Times New Roman"/>
          <w:sz w:val="24"/>
          <w:szCs w:val="24"/>
          <w:lang w:eastAsia="bg-BG"/>
        </w:rPr>
        <w:t xml:space="preserve"> </w:t>
      </w:r>
      <w:r w:rsidRPr="00020D88">
        <w:rPr>
          <w:rFonts w:ascii="Times New Roman" w:eastAsia="Times New Roman" w:hAnsi="Times New Roman" w:cs="Times New Roman"/>
          <w:sz w:val="24"/>
          <w:szCs w:val="24"/>
          <w:lang w:eastAsia="bg-BG"/>
        </w:rPr>
        <w:t>всички разходи за извършване на гаранционна поддръжка в определения срок, както и други разходи, необходими или присъщи за изпълнение на предмета на настоящия Договор. Страните се съгласяват, че цената по ал. (2.1) се дължи за изработването, внедряването и функционалността на Софтуерни</w:t>
      </w:r>
      <w:r w:rsidR="00D12602">
        <w:rPr>
          <w:rFonts w:ascii="Times New Roman" w:eastAsia="Times New Roman" w:hAnsi="Times New Roman" w:cs="Times New Roman"/>
          <w:sz w:val="24"/>
          <w:szCs w:val="24"/>
          <w:lang w:eastAsia="bg-BG"/>
        </w:rPr>
        <w:t>я</w:t>
      </w:r>
      <w:r w:rsidRPr="00020D88">
        <w:rPr>
          <w:rFonts w:ascii="Times New Roman" w:eastAsia="Times New Roman" w:hAnsi="Times New Roman" w:cs="Times New Roman"/>
          <w:sz w:val="24"/>
          <w:szCs w:val="24"/>
          <w:lang w:eastAsia="bg-BG"/>
        </w:rPr>
        <w:t xml:space="preserve"> продукт, представляваща един цялостен продукт, а не за отделните техни елементи или функционалности.</w:t>
      </w:r>
    </w:p>
    <w:p w:rsidR="00020D88" w:rsidRPr="00020D88" w:rsidRDefault="00020D88" w:rsidP="00020D88">
      <w:pPr>
        <w:spacing w:after="0"/>
        <w:jc w:val="both"/>
        <w:rPr>
          <w:rFonts w:ascii="Times New Roman" w:eastAsia="Times New Roman" w:hAnsi="Times New Roman" w:cs="Times New Roman"/>
          <w:sz w:val="24"/>
          <w:szCs w:val="24"/>
          <w:lang w:eastAsia="bg-BG"/>
        </w:rPr>
      </w:pPr>
    </w:p>
    <w:p w:rsidR="00020D88" w:rsidRPr="00020D88" w:rsidRDefault="00020D88" w:rsidP="00020D88">
      <w:pPr>
        <w:spacing w:after="0"/>
        <w:jc w:val="both"/>
        <w:rPr>
          <w:rFonts w:ascii="Times New Roman" w:eastAsia="Times New Roman" w:hAnsi="Times New Roman" w:cs="Times New Roman"/>
          <w:sz w:val="24"/>
          <w:szCs w:val="24"/>
          <w:lang w:eastAsia="bg-BG"/>
        </w:rPr>
      </w:pPr>
      <w:r w:rsidRPr="00020D88">
        <w:rPr>
          <w:rFonts w:ascii="Times New Roman" w:eastAsia="Times New Roman" w:hAnsi="Times New Roman" w:cs="Times New Roman"/>
          <w:sz w:val="24"/>
          <w:szCs w:val="24"/>
          <w:lang w:eastAsia="bg-BG"/>
        </w:rPr>
        <w:t>(2.3) Посочените в настоящия Договор цени са крайни и остават непроменени за срока на действието му.</w:t>
      </w:r>
    </w:p>
    <w:p w:rsidR="00020D88" w:rsidRPr="00020D88" w:rsidRDefault="00020D88" w:rsidP="00020D88">
      <w:pPr>
        <w:spacing w:after="0"/>
        <w:jc w:val="both"/>
        <w:rPr>
          <w:rFonts w:ascii="Times New Roman" w:eastAsia="Times New Roman" w:hAnsi="Times New Roman" w:cs="Times New Roman"/>
          <w:sz w:val="24"/>
          <w:szCs w:val="24"/>
          <w:lang w:eastAsia="bg-BG"/>
        </w:rPr>
      </w:pPr>
    </w:p>
    <w:p w:rsidR="00020D88" w:rsidRPr="00020D88" w:rsidRDefault="00020D88" w:rsidP="00020D88">
      <w:pPr>
        <w:spacing w:after="0"/>
        <w:jc w:val="both"/>
        <w:rPr>
          <w:rFonts w:ascii="Times New Roman" w:eastAsia="Times New Roman" w:hAnsi="Times New Roman" w:cs="Times New Roman"/>
          <w:sz w:val="24"/>
          <w:szCs w:val="24"/>
          <w:lang w:eastAsia="bg-BG"/>
        </w:rPr>
      </w:pPr>
      <w:r w:rsidRPr="00020D88">
        <w:rPr>
          <w:rFonts w:ascii="Times New Roman" w:eastAsia="Times New Roman" w:hAnsi="Times New Roman" w:cs="Times New Roman"/>
          <w:sz w:val="24"/>
          <w:szCs w:val="24"/>
          <w:lang w:eastAsia="bg-BG"/>
        </w:rPr>
        <w:t>(2.4) Последващи промени в конфигурацията, дизайна и функционалностите на Софтуерни</w:t>
      </w:r>
      <w:r w:rsidR="00D12602">
        <w:rPr>
          <w:rFonts w:ascii="Times New Roman" w:eastAsia="Times New Roman" w:hAnsi="Times New Roman" w:cs="Times New Roman"/>
          <w:sz w:val="24"/>
          <w:szCs w:val="24"/>
          <w:lang w:eastAsia="bg-BG"/>
        </w:rPr>
        <w:t>я</w:t>
      </w:r>
      <w:r w:rsidRPr="00020D88">
        <w:rPr>
          <w:rFonts w:ascii="Times New Roman" w:eastAsia="Times New Roman" w:hAnsi="Times New Roman" w:cs="Times New Roman"/>
          <w:sz w:val="24"/>
          <w:szCs w:val="24"/>
          <w:lang w:eastAsia="bg-BG"/>
        </w:rPr>
        <w:t xml:space="preserve"> п</w:t>
      </w:r>
      <w:r w:rsidR="00625183">
        <w:rPr>
          <w:rFonts w:ascii="Times New Roman" w:eastAsia="Times New Roman" w:hAnsi="Times New Roman" w:cs="Times New Roman"/>
          <w:sz w:val="24"/>
          <w:szCs w:val="24"/>
          <w:lang w:eastAsia="bg-BG"/>
        </w:rPr>
        <w:t>родукт,</w:t>
      </w:r>
      <w:r w:rsidRPr="00020D88">
        <w:rPr>
          <w:rFonts w:ascii="Times New Roman" w:eastAsia="Times New Roman" w:hAnsi="Times New Roman" w:cs="Times New Roman"/>
          <w:sz w:val="24"/>
          <w:szCs w:val="24"/>
          <w:lang w:eastAsia="bg-BG"/>
        </w:rPr>
        <w:t xml:space="preserve"> непредвидени в Техническ</w:t>
      </w:r>
      <w:r w:rsidR="00D12602">
        <w:rPr>
          <w:rFonts w:ascii="Times New Roman" w:eastAsia="Times New Roman" w:hAnsi="Times New Roman" w:cs="Times New Roman"/>
          <w:sz w:val="24"/>
          <w:szCs w:val="24"/>
          <w:lang w:eastAsia="bg-BG"/>
        </w:rPr>
        <w:t>о</w:t>
      </w:r>
      <w:r w:rsidRPr="00020D88">
        <w:rPr>
          <w:rFonts w:ascii="Times New Roman" w:eastAsia="Times New Roman" w:hAnsi="Times New Roman" w:cs="Times New Roman"/>
          <w:sz w:val="24"/>
          <w:szCs w:val="24"/>
          <w:lang w:eastAsia="bg-BG"/>
        </w:rPr>
        <w:t>т</w:t>
      </w:r>
      <w:r w:rsidR="00D12602">
        <w:rPr>
          <w:rFonts w:ascii="Times New Roman" w:eastAsia="Times New Roman" w:hAnsi="Times New Roman" w:cs="Times New Roman"/>
          <w:sz w:val="24"/>
          <w:szCs w:val="24"/>
          <w:lang w:eastAsia="bg-BG"/>
        </w:rPr>
        <w:t>о</w:t>
      </w:r>
      <w:r w:rsidRPr="00020D88">
        <w:rPr>
          <w:rFonts w:ascii="Times New Roman" w:eastAsia="Times New Roman" w:hAnsi="Times New Roman" w:cs="Times New Roman"/>
          <w:sz w:val="24"/>
          <w:szCs w:val="24"/>
          <w:lang w:eastAsia="bg-BG"/>
        </w:rPr>
        <w:t xml:space="preserve"> </w:t>
      </w:r>
      <w:r w:rsidR="00D12602">
        <w:rPr>
          <w:rFonts w:ascii="Times New Roman" w:eastAsia="Times New Roman" w:hAnsi="Times New Roman" w:cs="Times New Roman"/>
          <w:sz w:val="24"/>
          <w:szCs w:val="24"/>
          <w:lang w:eastAsia="bg-BG"/>
        </w:rPr>
        <w:t>задание</w:t>
      </w:r>
      <w:r w:rsidRPr="00020D88">
        <w:rPr>
          <w:rFonts w:ascii="Times New Roman" w:eastAsia="Times New Roman" w:hAnsi="Times New Roman" w:cs="Times New Roman"/>
          <w:sz w:val="24"/>
          <w:szCs w:val="24"/>
          <w:lang w:eastAsia="bg-BG"/>
        </w:rPr>
        <w:t xml:space="preserve"> на Възложителя, или налагащи се поради причини, които не могат да бъдат вменени във вина на Изпълнителя или се изпълняват по изрично искане на Възложителя, подлежат на отделно заплащане, съответно са предмет на отделен договор.</w:t>
      </w:r>
    </w:p>
    <w:p w:rsidR="00020D88" w:rsidRDefault="00020D88" w:rsidP="00020D88">
      <w:pPr>
        <w:spacing w:after="0"/>
        <w:jc w:val="both"/>
        <w:rPr>
          <w:rFonts w:ascii="Times New Roman" w:eastAsia="Times New Roman" w:hAnsi="Times New Roman" w:cs="Times New Roman"/>
          <w:b/>
          <w:sz w:val="24"/>
          <w:szCs w:val="24"/>
        </w:rPr>
      </w:pPr>
    </w:p>
    <w:p w:rsidR="000E0060" w:rsidRPr="00020D88" w:rsidRDefault="000E0060" w:rsidP="00020D88">
      <w:pPr>
        <w:spacing w:after="0"/>
        <w:jc w:val="both"/>
        <w:rPr>
          <w:rFonts w:ascii="Times New Roman" w:eastAsia="Times New Roman" w:hAnsi="Times New Roman" w:cs="Times New Roman"/>
          <w:b/>
          <w:sz w:val="24"/>
          <w:szCs w:val="24"/>
        </w:rPr>
      </w:pPr>
    </w:p>
    <w:p w:rsidR="00020D88" w:rsidRDefault="00020D88" w:rsidP="00020D88">
      <w:pPr>
        <w:spacing w:after="0"/>
        <w:jc w:val="both"/>
        <w:rPr>
          <w:rFonts w:ascii="Times New Roman" w:eastAsia="Times New Roman" w:hAnsi="Times New Roman" w:cs="Times New Roman"/>
          <w:b/>
          <w:sz w:val="24"/>
          <w:szCs w:val="24"/>
        </w:rPr>
      </w:pPr>
      <w:r w:rsidRPr="00020D88">
        <w:rPr>
          <w:rFonts w:ascii="Times New Roman" w:eastAsia="Times New Roman" w:hAnsi="Times New Roman" w:cs="Times New Roman"/>
          <w:b/>
          <w:sz w:val="24"/>
          <w:szCs w:val="24"/>
        </w:rPr>
        <w:t>Член 3. Начин на плащане</w:t>
      </w:r>
    </w:p>
    <w:p w:rsidR="000E0060" w:rsidRPr="00020D88" w:rsidRDefault="000E0060" w:rsidP="00020D88">
      <w:pPr>
        <w:spacing w:after="0"/>
        <w:jc w:val="both"/>
        <w:rPr>
          <w:rFonts w:ascii="Times New Roman" w:eastAsia="Times New Roman" w:hAnsi="Times New Roman" w:cs="Times New Roman"/>
          <w:sz w:val="24"/>
          <w:szCs w:val="24"/>
          <w:lang w:eastAsia="bg-BG"/>
        </w:rPr>
      </w:pPr>
    </w:p>
    <w:p w:rsidR="00020D88" w:rsidRPr="00020D88" w:rsidRDefault="00020D88" w:rsidP="00020D88">
      <w:pPr>
        <w:spacing w:after="0"/>
        <w:jc w:val="both"/>
        <w:rPr>
          <w:rFonts w:ascii="Times New Roman" w:eastAsia="Times New Roman" w:hAnsi="Times New Roman" w:cs="Times New Roman"/>
          <w:sz w:val="24"/>
          <w:szCs w:val="24"/>
          <w:lang w:eastAsia="bg-BG"/>
        </w:rPr>
      </w:pPr>
      <w:r w:rsidRPr="00020D88">
        <w:rPr>
          <w:rFonts w:ascii="Times New Roman" w:eastAsia="Times New Roman" w:hAnsi="Times New Roman" w:cs="Times New Roman"/>
          <w:sz w:val="24"/>
          <w:szCs w:val="24"/>
          <w:lang w:eastAsia="bg-BG"/>
        </w:rPr>
        <w:t>(3.1) Плащанията се извършват в български лева, с платежно нареждане по следната банкова сметка, посочена от Изпълнителя:</w:t>
      </w:r>
      <w:r w:rsidR="00D12602">
        <w:rPr>
          <w:rFonts w:ascii="Times New Roman" w:eastAsia="Calibri" w:hAnsi="Times New Roman" w:cs="Times New Roman"/>
          <w:sz w:val="24"/>
          <w:szCs w:val="24"/>
        </w:rPr>
        <w:t>………………</w:t>
      </w:r>
      <w:r w:rsidRPr="00020D88">
        <w:rPr>
          <w:rFonts w:ascii="Times New Roman" w:eastAsia="Calibri" w:hAnsi="Times New Roman" w:cs="Times New Roman"/>
          <w:sz w:val="24"/>
          <w:szCs w:val="24"/>
        </w:rPr>
        <w:t>.</w:t>
      </w:r>
      <w:r w:rsidRPr="00020D88">
        <w:rPr>
          <w:rFonts w:ascii="Times New Roman" w:eastAsia="Times New Roman" w:hAnsi="Times New Roman" w:cs="Times New Roman"/>
          <w:sz w:val="24"/>
          <w:szCs w:val="24"/>
          <w:lang w:eastAsia="bg-BG"/>
        </w:rPr>
        <w:t xml:space="preserve"> Изпълнителят е длъжен да уведомява писмено Възложителя за всички последващи промени на банковата му сметка в срок до </w:t>
      </w:r>
      <w:r w:rsidR="00D12602">
        <w:rPr>
          <w:rFonts w:ascii="Times New Roman" w:eastAsia="Times New Roman" w:hAnsi="Times New Roman" w:cs="Times New Roman"/>
          <w:sz w:val="24"/>
          <w:szCs w:val="24"/>
        </w:rPr>
        <w:t>7</w:t>
      </w:r>
      <w:r w:rsidRPr="00020D88">
        <w:rPr>
          <w:rFonts w:ascii="Times New Roman" w:eastAsia="Times New Roman" w:hAnsi="Times New Roman" w:cs="Times New Roman"/>
          <w:sz w:val="24"/>
          <w:szCs w:val="24"/>
        </w:rPr>
        <w:t xml:space="preserve"> (</w:t>
      </w:r>
      <w:r w:rsidR="00D12602">
        <w:rPr>
          <w:rFonts w:ascii="Times New Roman" w:eastAsia="Times New Roman" w:hAnsi="Times New Roman" w:cs="Times New Roman"/>
          <w:i/>
          <w:sz w:val="24"/>
          <w:szCs w:val="24"/>
        </w:rPr>
        <w:t>седем</w:t>
      </w:r>
      <w:r w:rsidRPr="00020D88">
        <w:rPr>
          <w:rFonts w:ascii="Times New Roman" w:eastAsia="Times New Roman" w:hAnsi="Times New Roman" w:cs="Times New Roman"/>
          <w:sz w:val="24"/>
          <w:szCs w:val="24"/>
        </w:rPr>
        <w:t>) дни</w:t>
      </w:r>
      <w:r w:rsidR="00625183">
        <w:rPr>
          <w:rFonts w:ascii="Times New Roman" w:eastAsia="Times New Roman" w:hAnsi="Times New Roman" w:cs="Times New Roman"/>
          <w:sz w:val="24"/>
          <w:szCs w:val="24"/>
        </w:rPr>
        <w:t>,</w:t>
      </w:r>
      <w:r w:rsidRPr="00020D88">
        <w:rPr>
          <w:rFonts w:ascii="Times New Roman" w:eastAsia="Times New Roman" w:hAnsi="Times New Roman" w:cs="Times New Roman"/>
          <w:sz w:val="24"/>
          <w:szCs w:val="24"/>
          <w:lang w:eastAsia="bg-BG"/>
        </w:rPr>
        <w:t xml:space="preserve"> считано от момента на промяната. В случай че Изпълнителят не уведоми Възложителя в този срок, счита се, че плащанията по посочената в настоящия член банкова сметка са надлежно извършени.</w:t>
      </w:r>
    </w:p>
    <w:p w:rsidR="00FF7FC5" w:rsidRDefault="00FF7FC5" w:rsidP="00020D88">
      <w:pPr>
        <w:spacing w:after="0"/>
        <w:jc w:val="both"/>
        <w:rPr>
          <w:rFonts w:ascii="Times New Roman" w:eastAsia="Times New Roman" w:hAnsi="Times New Roman" w:cs="Times New Roman"/>
          <w:sz w:val="24"/>
          <w:szCs w:val="24"/>
          <w:lang w:eastAsia="bg-BG"/>
        </w:rPr>
      </w:pPr>
    </w:p>
    <w:p w:rsidR="00020D88" w:rsidRPr="00020D88" w:rsidRDefault="00020D88" w:rsidP="00020D88">
      <w:pPr>
        <w:spacing w:after="0"/>
        <w:jc w:val="both"/>
        <w:rPr>
          <w:rFonts w:ascii="Times New Roman" w:eastAsia="Times New Roman" w:hAnsi="Times New Roman" w:cs="Times New Roman"/>
          <w:sz w:val="24"/>
          <w:szCs w:val="24"/>
          <w:lang w:eastAsia="bg-BG"/>
        </w:rPr>
      </w:pPr>
      <w:r w:rsidRPr="00020D88">
        <w:rPr>
          <w:rFonts w:ascii="Times New Roman" w:eastAsia="Times New Roman" w:hAnsi="Times New Roman" w:cs="Times New Roman"/>
          <w:sz w:val="24"/>
          <w:szCs w:val="24"/>
          <w:lang w:eastAsia="bg-BG"/>
        </w:rPr>
        <w:t>(3.2) Плащането на цената по алинея</w:t>
      </w:r>
      <w:r w:rsidR="004856BE">
        <w:rPr>
          <w:rFonts w:ascii="Times New Roman" w:eastAsia="Times New Roman" w:hAnsi="Times New Roman" w:cs="Times New Roman"/>
          <w:sz w:val="24"/>
          <w:szCs w:val="24"/>
          <w:lang w:eastAsia="bg-BG"/>
        </w:rPr>
        <w:t xml:space="preserve"> </w:t>
      </w:r>
      <w:r w:rsidRPr="00020D88">
        <w:rPr>
          <w:rFonts w:ascii="Times New Roman" w:eastAsia="Times New Roman" w:hAnsi="Times New Roman" w:cs="Times New Roman"/>
          <w:sz w:val="24"/>
          <w:szCs w:val="24"/>
          <w:lang w:eastAsia="bg-BG"/>
        </w:rPr>
        <w:t>(2.1)</w:t>
      </w:r>
      <w:r w:rsidR="004856BE">
        <w:rPr>
          <w:rFonts w:ascii="Times New Roman" w:eastAsia="Times New Roman" w:hAnsi="Times New Roman" w:cs="Times New Roman"/>
          <w:sz w:val="24"/>
          <w:szCs w:val="24"/>
          <w:lang w:eastAsia="bg-BG"/>
        </w:rPr>
        <w:t xml:space="preserve"> </w:t>
      </w:r>
      <w:r w:rsidRPr="00020D88">
        <w:rPr>
          <w:rFonts w:ascii="Times New Roman" w:eastAsia="Times New Roman" w:hAnsi="Times New Roman" w:cs="Times New Roman"/>
          <w:sz w:val="24"/>
          <w:szCs w:val="24"/>
          <w:lang w:eastAsia="bg-BG"/>
        </w:rPr>
        <w:t>по настоящия Договор се извършва, както следва:</w:t>
      </w:r>
    </w:p>
    <w:p w:rsidR="00020D88" w:rsidRPr="00020D88" w:rsidRDefault="00020D88" w:rsidP="00020D88">
      <w:pPr>
        <w:spacing w:after="0"/>
        <w:jc w:val="both"/>
        <w:rPr>
          <w:rFonts w:ascii="Times New Roman" w:eastAsia="Times New Roman" w:hAnsi="Times New Roman" w:cs="Times New Roman"/>
          <w:sz w:val="24"/>
          <w:szCs w:val="24"/>
          <w:lang w:eastAsia="bg-BG"/>
        </w:rPr>
      </w:pPr>
    </w:p>
    <w:p w:rsidR="00020D88" w:rsidRPr="00020D88" w:rsidRDefault="00020D88" w:rsidP="00020D88">
      <w:pPr>
        <w:spacing w:after="0"/>
        <w:jc w:val="both"/>
        <w:rPr>
          <w:rFonts w:ascii="Times New Roman" w:eastAsia="Times New Roman" w:hAnsi="Times New Roman" w:cs="Times New Roman"/>
          <w:sz w:val="24"/>
          <w:szCs w:val="24"/>
          <w:lang w:eastAsia="bg-BG"/>
        </w:rPr>
      </w:pPr>
      <w:r w:rsidRPr="00020D88">
        <w:rPr>
          <w:rFonts w:ascii="Times New Roman" w:eastAsia="Times New Roman" w:hAnsi="Times New Roman" w:cs="Times New Roman"/>
          <w:sz w:val="24"/>
          <w:szCs w:val="24"/>
          <w:lang w:eastAsia="bg-BG"/>
        </w:rPr>
        <w:t xml:space="preserve">(3.2.1) Възложителят заплаща авансово </w:t>
      </w:r>
      <w:r w:rsidR="00D12602">
        <w:rPr>
          <w:rFonts w:ascii="Times New Roman" w:eastAsia="Times New Roman" w:hAnsi="Times New Roman" w:cs="Times New Roman"/>
          <w:sz w:val="24"/>
          <w:szCs w:val="24"/>
          <w:lang w:eastAsia="bg-BG"/>
        </w:rPr>
        <w:t>30</w:t>
      </w:r>
      <w:r w:rsidRPr="00020D88">
        <w:rPr>
          <w:rFonts w:ascii="Times New Roman" w:eastAsia="Times New Roman" w:hAnsi="Times New Roman" w:cs="Times New Roman"/>
          <w:sz w:val="24"/>
          <w:szCs w:val="24"/>
          <w:lang w:eastAsia="bg-BG"/>
        </w:rPr>
        <w:t xml:space="preserve"> % </w:t>
      </w:r>
      <w:r w:rsidR="00FF7FC5" w:rsidRPr="006B198D">
        <w:rPr>
          <w:rFonts w:ascii="Times New Roman" w:eastAsia="Times New Roman" w:hAnsi="Times New Roman" w:cs="Times New Roman"/>
          <w:sz w:val="24"/>
          <w:szCs w:val="24"/>
          <w:lang w:eastAsia="bg-BG"/>
        </w:rPr>
        <w:t>(</w:t>
      </w:r>
      <w:r w:rsidR="00FF7FC5" w:rsidRPr="006B198D">
        <w:rPr>
          <w:rFonts w:ascii="Times New Roman" w:eastAsia="Times New Roman" w:hAnsi="Times New Roman" w:cs="Times New Roman"/>
          <w:i/>
          <w:sz w:val="24"/>
          <w:szCs w:val="24"/>
          <w:lang w:eastAsia="bg-BG"/>
        </w:rPr>
        <w:t xml:space="preserve">тридесет </w:t>
      </w:r>
      <w:r w:rsidRPr="006B198D">
        <w:rPr>
          <w:rFonts w:ascii="Times New Roman" w:eastAsia="Times New Roman" w:hAnsi="Times New Roman" w:cs="Times New Roman"/>
          <w:i/>
          <w:sz w:val="24"/>
          <w:szCs w:val="24"/>
          <w:lang w:eastAsia="bg-BG"/>
        </w:rPr>
        <w:t>процента</w:t>
      </w:r>
      <w:r w:rsidRPr="00020D88">
        <w:rPr>
          <w:rFonts w:ascii="Times New Roman" w:eastAsia="Times New Roman" w:hAnsi="Times New Roman" w:cs="Times New Roman"/>
          <w:sz w:val="24"/>
          <w:szCs w:val="24"/>
          <w:lang w:eastAsia="bg-BG"/>
        </w:rPr>
        <w:t>)</w:t>
      </w:r>
      <w:r w:rsidR="00FF7FC5" w:rsidRPr="00020D88">
        <w:rPr>
          <w:rFonts w:ascii="Times New Roman" w:eastAsia="Times New Roman" w:hAnsi="Times New Roman" w:cs="Times New Roman"/>
          <w:sz w:val="24"/>
          <w:szCs w:val="24"/>
          <w:lang w:eastAsia="bg-BG"/>
        </w:rPr>
        <w:t xml:space="preserve"> </w:t>
      </w:r>
      <w:r w:rsidRPr="00020D88">
        <w:rPr>
          <w:rFonts w:ascii="Times New Roman" w:eastAsia="Times New Roman" w:hAnsi="Times New Roman" w:cs="Times New Roman"/>
          <w:sz w:val="24"/>
          <w:szCs w:val="24"/>
          <w:lang w:eastAsia="bg-BG"/>
        </w:rPr>
        <w:t xml:space="preserve">от цената по алинея (2.1) в срок </w:t>
      </w:r>
      <w:r w:rsidR="00625183">
        <w:rPr>
          <w:rFonts w:ascii="Times New Roman" w:eastAsia="Times New Roman" w:hAnsi="Times New Roman" w:cs="Times New Roman"/>
          <w:sz w:val="24"/>
          <w:szCs w:val="24"/>
          <w:lang w:eastAsia="bg-BG"/>
        </w:rPr>
        <w:t>до</w:t>
      </w:r>
      <w:r w:rsidRPr="00020D88">
        <w:rPr>
          <w:rFonts w:ascii="Times New Roman" w:eastAsia="Times New Roman" w:hAnsi="Times New Roman" w:cs="Times New Roman"/>
          <w:sz w:val="24"/>
          <w:szCs w:val="24"/>
          <w:lang w:eastAsia="bg-BG"/>
        </w:rPr>
        <w:t xml:space="preserve"> </w:t>
      </w:r>
      <w:r w:rsidR="006B198D">
        <w:rPr>
          <w:rFonts w:ascii="Times New Roman" w:eastAsia="Times New Roman" w:hAnsi="Times New Roman" w:cs="Times New Roman"/>
          <w:sz w:val="24"/>
          <w:szCs w:val="24"/>
          <w:lang w:eastAsia="bg-BG"/>
        </w:rPr>
        <w:t>10</w:t>
      </w:r>
      <w:r w:rsidRPr="00020D88">
        <w:rPr>
          <w:rFonts w:ascii="Times New Roman" w:eastAsia="Times New Roman" w:hAnsi="Times New Roman" w:cs="Times New Roman"/>
          <w:sz w:val="24"/>
          <w:szCs w:val="24"/>
          <w:lang w:eastAsia="bg-BG"/>
        </w:rPr>
        <w:t xml:space="preserve"> (</w:t>
      </w:r>
      <w:r w:rsidR="006B198D" w:rsidRPr="00D85F31">
        <w:rPr>
          <w:rFonts w:ascii="Times New Roman" w:eastAsia="Times New Roman" w:hAnsi="Times New Roman" w:cs="Times New Roman"/>
          <w:i/>
          <w:sz w:val="24"/>
          <w:szCs w:val="24"/>
          <w:lang w:eastAsia="bg-BG"/>
        </w:rPr>
        <w:t>десет</w:t>
      </w:r>
      <w:r w:rsidRPr="00D85F31">
        <w:rPr>
          <w:rFonts w:ascii="Times New Roman" w:eastAsia="Times New Roman" w:hAnsi="Times New Roman" w:cs="Times New Roman"/>
          <w:i/>
          <w:sz w:val="24"/>
          <w:szCs w:val="24"/>
          <w:lang w:eastAsia="bg-BG"/>
        </w:rPr>
        <w:t>)</w:t>
      </w:r>
      <w:r w:rsidRPr="00020D88">
        <w:rPr>
          <w:rFonts w:ascii="Times New Roman" w:eastAsia="Times New Roman" w:hAnsi="Times New Roman" w:cs="Times New Roman"/>
          <w:sz w:val="24"/>
          <w:szCs w:val="24"/>
          <w:lang w:eastAsia="bg-BG"/>
        </w:rPr>
        <w:t xml:space="preserve"> работни дни от подписване на настоящия Договор </w:t>
      </w:r>
      <w:r w:rsidRPr="00625183">
        <w:rPr>
          <w:rFonts w:ascii="Times New Roman" w:eastAsia="Times New Roman" w:hAnsi="Times New Roman" w:cs="Times New Roman"/>
          <w:sz w:val="24"/>
          <w:szCs w:val="24"/>
          <w:u w:val="single"/>
          <w:lang w:eastAsia="bg-BG"/>
        </w:rPr>
        <w:t>и предоставяне от Изпълнителя на Възложителя на фактура</w:t>
      </w:r>
      <w:r w:rsidR="00FF7FC5">
        <w:rPr>
          <w:rFonts w:ascii="Times New Roman" w:eastAsia="Times New Roman" w:hAnsi="Times New Roman" w:cs="Times New Roman"/>
          <w:sz w:val="24"/>
          <w:szCs w:val="24"/>
          <w:lang w:eastAsia="bg-BG"/>
        </w:rPr>
        <w:t>.</w:t>
      </w:r>
    </w:p>
    <w:p w:rsidR="00020D88" w:rsidRPr="00020D88" w:rsidRDefault="00020D88" w:rsidP="00020D88">
      <w:pPr>
        <w:spacing w:after="0"/>
        <w:ind w:left="567"/>
        <w:contextualSpacing/>
        <w:jc w:val="both"/>
        <w:rPr>
          <w:rFonts w:ascii="Times New Roman" w:eastAsia="Times New Roman" w:hAnsi="Times New Roman" w:cs="Times New Roman"/>
          <w:sz w:val="24"/>
          <w:szCs w:val="24"/>
          <w:lang w:eastAsia="bg-BG"/>
        </w:rPr>
      </w:pPr>
    </w:p>
    <w:p w:rsidR="00020D88" w:rsidRPr="00020D88" w:rsidRDefault="00020D88" w:rsidP="00FF7FC5">
      <w:pPr>
        <w:spacing w:after="0"/>
        <w:jc w:val="both"/>
        <w:rPr>
          <w:rFonts w:ascii="Times New Roman" w:eastAsia="Times New Roman" w:hAnsi="Times New Roman" w:cs="Times New Roman"/>
          <w:sz w:val="24"/>
          <w:szCs w:val="24"/>
        </w:rPr>
      </w:pPr>
      <w:r w:rsidRPr="00020D88">
        <w:rPr>
          <w:rFonts w:ascii="Times New Roman" w:eastAsia="Times New Roman" w:hAnsi="Times New Roman" w:cs="Times New Roman"/>
          <w:sz w:val="24"/>
          <w:szCs w:val="24"/>
          <w:lang w:eastAsia="bg-BG"/>
        </w:rPr>
        <w:t>(3.2.2) Възложителят заплаща остатъчната сума от цената по алинея</w:t>
      </w:r>
      <w:r w:rsidR="00625183">
        <w:rPr>
          <w:rFonts w:ascii="Times New Roman" w:eastAsia="Times New Roman" w:hAnsi="Times New Roman" w:cs="Times New Roman"/>
          <w:sz w:val="24"/>
          <w:szCs w:val="24"/>
          <w:lang w:eastAsia="bg-BG"/>
        </w:rPr>
        <w:t xml:space="preserve"> </w:t>
      </w:r>
      <w:r w:rsidRPr="00020D88">
        <w:rPr>
          <w:rFonts w:ascii="Times New Roman" w:eastAsia="Times New Roman" w:hAnsi="Times New Roman" w:cs="Times New Roman"/>
          <w:sz w:val="24"/>
          <w:szCs w:val="24"/>
          <w:lang w:eastAsia="bg-BG"/>
        </w:rPr>
        <w:t>(2.1)</w:t>
      </w:r>
      <w:r w:rsidR="00A3361A">
        <w:rPr>
          <w:rFonts w:ascii="Times New Roman" w:eastAsia="Times New Roman" w:hAnsi="Times New Roman" w:cs="Times New Roman"/>
          <w:sz w:val="24"/>
          <w:szCs w:val="24"/>
          <w:lang w:eastAsia="bg-BG"/>
        </w:rPr>
        <w:t xml:space="preserve"> </w:t>
      </w:r>
      <w:r w:rsidRPr="00020D88">
        <w:rPr>
          <w:rFonts w:ascii="Times New Roman" w:eastAsia="Times New Roman" w:hAnsi="Times New Roman" w:cs="Times New Roman"/>
          <w:sz w:val="24"/>
          <w:szCs w:val="24"/>
          <w:lang w:eastAsia="bg-BG"/>
        </w:rPr>
        <w:t xml:space="preserve">в размер на </w:t>
      </w:r>
      <w:r w:rsidR="00FF7FC5">
        <w:rPr>
          <w:rFonts w:ascii="Times New Roman" w:eastAsia="Times New Roman" w:hAnsi="Times New Roman" w:cs="Times New Roman"/>
          <w:sz w:val="24"/>
          <w:szCs w:val="24"/>
          <w:lang w:eastAsia="bg-BG"/>
        </w:rPr>
        <w:t>70</w:t>
      </w:r>
      <w:r w:rsidRPr="00020D88">
        <w:rPr>
          <w:rFonts w:ascii="Times New Roman" w:eastAsia="Times New Roman" w:hAnsi="Times New Roman" w:cs="Times New Roman"/>
          <w:sz w:val="24"/>
          <w:szCs w:val="24"/>
          <w:lang w:eastAsia="bg-BG"/>
        </w:rPr>
        <w:t>% (</w:t>
      </w:r>
      <w:r w:rsidR="00FF7FC5" w:rsidRPr="006B198D">
        <w:rPr>
          <w:rFonts w:ascii="Times New Roman" w:eastAsia="Times New Roman" w:hAnsi="Times New Roman" w:cs="Times New Roman"/>
          <w:i/>
          <w:sz w:val="24"/>
          <w:szCs w:val="24"/>
          <w:lang w:eastAsia="bg-BG"/>
        </w:rPr>
        <w:t>седемдесет процента</w:t>
      </w:r>
      <w:r w:rsidRPr="00020D88">
        <w:rPr>
          <w:rFonts w:ascii="Times New Roman" w:eastAsia="Times New Roman" w:hAnsi="Times New Roman" w:cs="Times New Roman"/>
          <w:sz w:val="24"/>
          <w:szCs w:val="24"/>
          <w:lang w:eastAsia="bg-BG"/>
        </w:rPr>
        <w:t>)</w:t>
      </w:r>
      <w:r w:rsidR="006B198D">
        <w:rPr>
          <w:rFonts w:ascii="Times New Roman" w:eastAsia="Times New Roman" w:hAnsi="Times New Roman" w:cs="Times New Roman"/>
          <w:sz w:val="24"/>
          <w:szCs w:val="24"/>
          <w:lang w:eastAsia="bg-BG"/>
        </w:rPr>
        <w:t xml:space="preserve"> </w:t>
      </w:r>
      <w:r w:rsidRPr="00020D88">
        <w:rPr>
          <w:rFonts w:ascii="Times New Roman" w:eastAsia="Times New Roman" w:hAnsi="Times New Roman" w:cs="Times New Roman"/>
          <w:sz w:val="24"/>
          <w:szCs w:val="24"/>
          <w:lang w:eastAsia="bg-BG"/>
        </w:rPr>
        <w:t xml:space="preserve">в срок </w:t>
      </w:r>
      <w:r w:rsidRPr="00020D88">
        <w:rPr>
          <w:rFonts w:ascii="Times New Roman" w:eastAsia="Times New Roman" w:hAnsi="Times New Roman" w:cs="Times New Roman"/>
          <w:sz w:val="24"/>
          <w:szCs w:val="24"/>
        </w:rPr>
        <w:t xml:space="preserve">до </w:t>
      </w:r>
      <w:r w:rsidR="006B198D">
        <w:rPr>
          <w:rFonts w:ascii="Times New Roman" w:eastAsia="Times New Roman" w:hAnsi="Times New Roman" w:cs="Times New Roman"/>
          <w:sz w:val="24"/>
          <w:szCs w:val="24"/>
        </w:rPr>
        <w:t>3</w:t>
      </w:r>
      <w:r w:rsidR="00FF7FC5">
        <w:rPr>
          <w:rFonts w:ascii="Times New Roman" w:eastAsia="Times New Roman" w:hAnsi="Times New Roman" w:cs="Times New Roman"/>
          <w:sz w:val="24"/>
          <w:szCs w:val="24"/>
        </w:rPr>
        <w:t>0</w:t>
      </w:r>
      <w:r w:rsidRPr="00020D88">
        <w:rPr>
          <w:rFonts w:ascii="Times New Roman" w:eastAsia="Times New Roman" w:hAnsi="Times New Roman" w:cs="Times New Roman"/>
          <w:sz w:val="24"/>
          <w:szCs w:val="24"/>
        </w:rPr>
        <w:t xml:space="preserve"> (</w:t>
      </w:r>
      <w:r w:rsidR="006B198D">
        <w:rPr>
          <w:rFonts w:ascii="Times New Roman" w:eastAsia="Times New Roman" w:hAnsi="Times New Roman" w:cs="Times New Roman"/>
          <w:i/>
          <w:sz w:val="24"/>
          <w:szCs w:val="24"/>
        </w:rPr>
        <w:t>тридесет)</w:t>
      </w:r>
      <w:r w:rsidRPr="00020D88">
        <w:rPr>
          <w:rFonts w:ascii="Times New Roman" w:eastAsia="Times New Roman" w:hAnsi="Times New Roman" w:cs="Times New Roman"/>
          <w:sz w:val="24"/>
          <w:szCs w:val="24"/>
        </w:rPr>
        <w:t xml:space="preserve"> дни</w:t>
      </w:r>
      <w:r w:rsidR="00FF7FC5">
        <w:rPr>
          <w:rFonts w:ascii="Times New Roman" w:eastAsia="Times New Roman" w:hAnsi="Times New Roman" w:cs="Times New Roman"/>
          <w:sz w:val="24"/>
          <w:szCs w:val="24"/>
        </w:rPr>
        <w:t xml:space="preserve"> </w:t>
      </w:r>
      <w:r w:rsidRPr="00020D88">
        <w:rPr>
          <w:rFonts w:ascii="Times New Roman" w:eastAsia="Times New Roman" w:hAnsi="Times New Roman" w:cs="Times New Roman"/>
          <w:sz w:val="24"/>
          <w:szCs w:val="24"/>
        </w:rPr>
        <w:t xml:space="preserve">след </w:t>
      </w:r>
      <w:r w:rsidRPr="00020D88">
        <w:rPr>
          <w:rFonts w:ascii="Times New Roman" w:eastAsia="Times New Roman" w:hAnsi="Times New Roman" w:cs="Times New Roman"/>
          <w:sz w:val="24"/>
          <w:szCs w:val="24"/>
          <w:lang w:eastAsia="ar-SA"/>
        </w:rPr>
        <w:t>доставка и интегриране на Софтуерни</w:t>
      </w:r>
      <w:r w:rsidR="00FF7FC5">
        <w:rPr>
          <w:rFonts w:ascii="Times New Roman" w:eastAsia="Times New Roman" w:hAnsi="Times New Roman" w:cs="Times New Roman"/>
          <w:sz w:val="24"/>
          <w:szCs w:val="24"/>
          <w:lang w:eastAsia="ar-SA"/>
        </w:rPr>
        <w:t>я</w:t>
      </w:r>
      <w:r w:rsidRPr="00020D88">
        <w:rPr>
          <w:rFonts w:ascii="Times New Roman" w:eastAsia="Times New Roman" w:hAnsi="Times New Roman" w:cs="Times New Roman"/>
          <w:sz w:val="24"/>
          <w:szCs w:val="24"/>
          <w:lang w:eastAsia="ar-SA"/>
        </w:rPr>
        <w:t xml:space="preserve"> продукт и осъществена проверка на функционалността </w:t>
      </w:r>
      <w:r w:rsidR="00FF7FC5">
        <w:rPr>
          <w:rFonts w:ascii="Times New Roman" w:eastAsia="Times New Roman" w:hAnsi="Times New Roman" w:cs="Times New Roman"/>
          <w:sz w:val="24"/>
          <w:szCs w:val="24"/>
          <w:lang w:eastAsia="ar-SA"/>
        </w:rPr>
        <w:t>му</w:t>
      </w:r>
      <w:r w:rsidRPr="00020D88">
        <w:rPr>
          <w:rFonts w:ascii="Times New Roman" w:eastAsia="Times New Roman" w:hAnsi="Times New Roman" w:cs="Times New Roman"/>
          <w:sz w:val="24"/>
          <w:szCs w:val="24"/>
          <w:lang w:eastAsia="ar-SA"/>
        </w:rPr>
        <w:t xml:space="preserve">, без забележки, констатирано с подписването на Приемо-предавателния протокол по алинея (5.1.4) и след обучението на </w:t>
      </w:r>
      <w:r w:rsidR="00FF7FC5">
        <w:rPr>
          <w:rFonts w:ascii="Times New Roman" w:eastAsia="Times New Roman" w:hAnsi="Times New Roman" w:cs="Times New Roman"/>
          <w:sz w:val="24"/>
          <w:szCs w:val="24"/>
          <w:lang w:eastAsia="ar-SA"/>
        </w:rPr>
        <w:t xml:space="preserve">3 </w:t>
      </w:r>
      <w:r w:rsidR="006B198D">
        <w:rPr>
          <w:rFonts w:ascii="Times New Roman" w:eastAsia="Times New Roman" w:hAnsi="Times New Roman" w:cs="Times New Roman"/>
          <w:sz w:val="24"/>
          <w:szCs w:val="24"/>
          <w:lang w:eastAsia="ar-SA"/>
        </w:rPr>
        <w:t>(</w:t>
      </w:r>
      <w:r w:rsidR="006B198D" w:rsidRPr="006B198D">
        <w:rPr>
          <w:rFonts w:ascii="Times New Roman" w:eastAsia="Times New Roman" w:hAnsi="Times New Roman" w:cs="Times New Roman"/>
          <w:i/>
          <w:sz w:val="24"/>
          <w:szCs w:val="24"/>
          <w:lang w:eastAsia="ar-SA"/>
        </w:rPr>
        <w:t>трима</w:t>
      </w:r>
      <w:r w:rsidR="006B198D">
        <w:rPr>
          <w:rFonts w:ascii="Times New Roman" w:eastAsia="Times New Roman" w:hAnsi="Times New Roman" w:cs="Times New Roman"/>
          <w:sz w:val="24"/>
          <w:szCs w:val="24"/>
          <w:lang w:eastAsia="ar-SA"/>
        </w:rPr>
        <w:t xml:space="preserve">) </w:t>
      </w:r>
      <w:r w:rsidR="00FF7FC5">
        <w:rPr>
          <w:rFonts w:ascii="Times New Roman" w:eastAsia="Times New Roman" w:hAnsi="Times New Roman" w:cs="Times New Roman"/>
          <w:sz w:val="24"/>
          <w:szCs w:val="24"/>
          <w:lang w:eastAsia="ar-SA"/>
        </w:rPr>
        <w:t xml:space="preserve">души от </w:t>
      </w:r>
      <w:r w:rsidRPr="00020D88">
        <w:rPr>
          <w:rFonts w:ascii="Times New Roman" w:eastAsia="Times New Roman" w:hAnsi="Times New Roman" w:cs="Times New Roman"/>
          <w:sz w:val="24"/>
          <w:szCs w:val="24"/>
          <w:lang w:eastAsia="ar-SA"/>
        </w:rPr>
        <w:t>персонала на Възложителя за работа със Софтуерни</w:t>
      </w:r>
      <w:r w:rsidR="00FF7FC5">
        <w:rPr>
          <w:rFonts w:ascii="Times New Roman" w:eastAsia="Times New Roman" w:hAnsi="Times New Roman" w:cs="Times New Roman"/>
          <w:sz w:val="24"/>
          <w:szCs w:val="24"/>
          <w:lang w:eastAsia="ar-SA"/>
        </w:rPr>
        <w:t>я</w:t>
      </w:r>
      <w:r w:rsidRPr="00020D88">
        <w:rPr>
          <w:rFonts w:ascii="Times New Roman" w:eastAsia="Times New Roman" w:hAnsi="Times New Roman" w:cs="Times New Roman"/>
          <w:sz w:val="24"/>
          <w:szCs w:val="24"/>
          <w:lang w:eastAsia="ar-SA"/>
        </w:rPr>
        <w:t xml:space="preserve"> продукт, констатирано с протокола по алинея (5.2.3)</w:t>
      </w:r>
      <w:r w:rsidRPr="00020D88">
        <w:rPr>
          <w:rFonts w:ascii="Times New Roman" w:eastAsia="Times New Roman" w:hAnsi="Times New Roman" w:cs="Times New Roman"/>
          <w:sz w:val="24"/>
          <w:szCs w:val="24"/>
          <w:lang w:eastAsia="bg-BG"/>
        </w:rPr>
        <w:t>.</w:t>
      </w:r>
      <w:r w:rsidR="00FF7FC5" w:rsidRPr="00020D88">
        <w:rPr>
          <w:rFonts w:ascii="Times New Roman" w:eastAsia="Calibri" w:hAnsi="Times New Roman" w:cs="Times New Roman"/>
          <w:sz w:val="24"/>
          <w:szCs w:val="24"/>
        </w:rPr>
        <w:t xml:space="preserve"> </w:t>
      </w:r>
    </w:p>
    <w:p w:rsidR="00020D88" w:rsidRPr="00020D88" w:rsidRDefault="00020D88" w:rsidP="00020D88">
      <w:pPr>
        <w:spacing w:after="0"/>
        <w:jc w:val="both"/>
        <w:rPr>
          <w:rFonts w:ascii="Times New Roman" w:eastAsia="Times New Roman" w:hAnsi="Times New Roman" w:cs="Times New Roman"/>
          <w:sz w:val="24"/>
          <w:szCs w:val="24"/>
          <w:lang w:eastAsia="bg-BG"/>
        </w:rPr>
      </w:pPr>
    </w:p>
    <w:p w:rsidR="00020D88" w:rsidRPr="00020D88" w:rsidRDefault="00020D88" w:rsidP="00020D88">
      <w:pPr>
        <w:spacing w:after="0"/>
        <w:jc w:val="both"/>
        <w:rPr>
          <w:rFonts w:ascii="Times New Roman" w:eastAsia="Calibri" w:hAnsi="Times New Roman" w:cs="Times New Roman"/>
          <w:sz w:val="24"/>
          <w:szCs w:val="24"/>
        </w:rPr>
      </w:pPr>
      <w:r w:rsidRPr="00020D88">
        <w:rPr>
          <w:rFonts w:ascii="Times New Roman" w:eastAsia="Calibri" w:hAnsi="Times New Roman" w:cs="Times New Roman"/>
          <w:sz w:val="24"/>
          <w:szCs w:val="24"/>
        </w:rPr>
        <w:t>(3.</w:t>
      </w:r>
      <w:r w:rsidR="006B198D">
        <w:rPr>
          <w:rFonts w:ascii="Times New Roman" w:eastAsia="Calibri" w:hAnsi="Times New Roman" w:cs="Times New Roman"/>
          <w:sz w:val="24"/>
          <w:szCs w:val="24"/>
        </w:rPr>
        <w:t>3</w:t>
      </w:r>
      <w:r w:rsidRPr="00020D88">
        <w:rPr>
          <w:rFonts w:ascii="Times New Roman" w:eastAsia="Calibri" w:hAnsi="Times New Roman" w:cs="Times New Roman"/>
          <w:sz w:val="24"/>
          <w:szCs w:val="24"/>
        </w:rPr>
        <w:t>)</w:t>
      </w:r>
      <w:r w:rsidR="00FF7FC5">
        <w:rPr>
          <w:rFonts w:ascii="Times New Roman" w:eastAsia="Calibri" w:hAnsi="Times New Roman" w:cs="Times New Roman"/>
          <w:sz w:val="24"/>
          <w:szCs w:val="24"/>
        </w:rPr>
        <w:t xml:space="preserve"> </w:t>
      </w:r>
      <w:r w:rsidRPr="00020D88">
        <w:rPr>
          <w:rFonts w:ascii="Times New Roman" w:eastAsia="Calibri" w:hAnsi="Times New Roman" w:cs="Times New Roman"/>
          <w:sz w:val="24"/>
          <w:szCs w:val="24"/>
        </w:rPr>
        <w:t>Окончателното плащане по алинея</w:t>
      </w:r>
      <w:r w:rsidR="006B198D">
        <w:rPr>
          <w:rFonts w:ascii="Times New Roman" w:eastAsia="Calibri" w:hAnsi="Times New Roman" w:cs="Times New Roman"/>
          <w:sz w:val="24"/>
          <w:szCs w:val="24"/>
        </w:rPr>
        <w:t xml:space="preserve"> </w:t>
      </w:r>
      <w:r w:rsidRPr="00020D88">
        <w:rPr>
          <w:rFonts w:ascii="Times New Roman" w:eastAsia="Calibri" w:hAnsi="Times New Roman" w:cs="Times New Roman"/>
          <w:sz w:val="24"/>
          <w:szCs w:val="24"/>
        </w:rPr>
        <w:t xml:space="preserve">(3.2.2) по-горе се извършва в срок </w:t>
      </w:r>
      <w:r w:rsidR="00FF7FC5">
        <w:rPr>
          <w:rFonts w:ascii="Times New Roman" w:eastAsia="Calibri" w:hAnsi="Times New Roman" w:cs="Times New Roman"/>
          <w:sz w:val="24"/>
          <w:szCs w:val="24"/>
        </w:rPr>
        <w:t xml:space="preserve">до </w:t>
      </w:r>
      <w:r w:rsidR="006B198D">
        <w:rPr>
          <w:rFonts w:ascii="Times New Roman" w:eastAsia="Calibri" w:hAnsi="Times New Roman" w:cs="Times New Roman"/>
          <w:sz w:val="24"/>
          <w:szCs w:val="24"/>
        </w:rPr>
        <w:t>3</w:t>
      </w:r>
      <w:r w:rsidR="00FF7FC5">
        <w:rPr>
          <w:rFonts w:ascii="Times New Roman" w:eastAsia="Calibri" w:hAnsi="Times New Roman" w:cs="Times New Roman"/>
          <w:sz w:val="24"/>
          <w:szCs w:val="24"/>
        </w:rPr>
        <w:t>0</w:t>
      </w:r>
      <w:r w:rsidRPr="00020D88">
        <w:rPr>
          <w:rFonts w:ascii="Times New Roman" w:eastAsia="Times New Roman" w:hAnsi="Times New Roman" w:cs="Times New Roman"/>
          <w:sz w:val="24"/>
          <w:szCs w:val="24"/>
          <w:lang w:eastAsia="bg-BG"/>
        </w:rPr>
        <w:t xml:space="preserve"> (</w:t>
      </w:r>
      <w:r w:rsidR="006B198D">
        <w:rPr>
          <w:rFonts w:ascii="Times New Roman" w:eastAsia="Times New Roman" w:hAnsi="Times New Roman" w:cs="Times New Roman"/>
          <w:i/>
          <w:sz w:val="24"/>
          <w:szCs w:val="24"/>
        </w:rPr>
        <w:t>тридесет</w:t>
      </w:r>
      <w:r w:rsidRPr="00020D88">
        <w:rPr>
          <w:rFonts w:ascii="Times New Roman" w:eastAsia="Times New Roman" w:hAnsi="Times New Roman" w:cs="Times New Roman"/>
          <w:sz w:val="24"/>
          <w:szCs w:val="24"/>
          <w:lang w:eastAsia="bg-BG"/>
        </w:rPr>
        <w:t>) дни след представяне на следните подписани документи кумулативно</w:t>
      </w:r>
      <w:r w:rsidRPr="00020D88">
        <w:rPr>
          <w:rFonts w:ascii="Times New Roman" w:eastAsia="Calibri" w:hAnsi="Times New Roman" w:cs="Times New Roman"/>
          <w:sz w:val="24"/>
          <w:szCs w:val="24"/>
        </w:rPr>
        <w:t>:</w:t>
      </w:r>
    </w:p>
    <w:p w:rsidR="00020D88" w:rsidRPr="00FF46ED" w:rsidRDefault="00020D88" w:rsidP="00020D88">
      <w:pPr>
        <w:numPr>
          <w:ilvl w:val="0"/>
          <w:numId w:val="22"/>
        </w:numPr>
        <w:spacing w:after="0"/>
        <w:ind w:left="567" w:hanging="567"/>
        <w:contextualSpacing/>
        <w:jc w:val="both"/>
        <w:rPr>
          <w:rFonts w:ascii="Times New Roman" w:eastAsia="Calibri" w:hAnsi="Times New Roman" w:cs="Times New Roman"/>
          <w:sz w:val="24"/>
          <w:szCs w:val="24"/>
        </w:rPr>
      </w:pPr>
      <w:r w:rsidRPr="00FF46ED">
        <w:rPr>
          <w:rFonts w:ascii="Times New Roman" w:eastAsia="Calibri" w:hAnsi="Times New Roman" w:cs="Times New Roman"/>
          <w:sz w:val="24"/>
          <w:szCs w:val="24"/>
        </w:rPr>
        <w:t>Приемо-предавателен протокол за доставка и интегриране на Софтуерни</w:t>
      </w:r>
      <w:r w:rsidR="00FF7FC5" w:rsidRPr="00FF46ED">
        <w:rPr>
          <w:rFonts w:ascii="Times New Roman" w:eastAsia="Calibri" w:hAnsi="Times New Roman" w:cs="Times New Roman"/>
          <w:sz w:val="24"/>
          <w:szCs w:val="24"/>
        </w:rPr>
        <w:t>я</w:t>
      </w:r>
      <w:r w:rsidRPr="00FF46ED">
        <w:rPr>
          <w:rFonts w:ascii="Times New Roman" w:eastAsia="Calibri" w:hAnsi="Times New Roman" w:cs="Times New Roman"/>
          <w:sz w:val="24"/>
          <w:szCs w:val="24"/>
        </w:rPr>
        <w:t xml:space="preserve"> продукт и осъществена проверка на функционалността </w:t>
      </w:r>
      <w:r w:rsidR="00FF7FC5" w:rsidRPr="00FF46ED">
        <w:rPr>
          <w:rFonts w:ascii="Times New Roman" w:eastAsia="Calibri" w:hAnsi="Times New Roman" w:cs="Times New Roman"/>
          <w:sz w:val="24"/>
          <w:szCs w:val="24"/>
        </w:rPr>
        <w:t>му</w:t>
      </w:r>
      <w:r w:rsidRPr="00FF46ED">
        <w:rPr>
          <w:rFonts w:ascii="Times New Roman" w:eastAsia="Calibri" w:hAnsi="Times New Roman" w:cs="Times New Roman"/>
          <w:sz w:val="24"/>
          <w:szCs w:val="24"/>
        </w:rPr>
        <w:t>, подписан от двете Стра</w:t>
      </w:r>
      <w:r w:rsidR="00FF7FC5" w:rsidRPr="00FF46ED">
        <w:rPr>
          <w:rFonts w:ascii="Times New Roman" w:eastAsia="Calibri" w:hAnsi="Times New Roman" w:cs="Times New Roman"/>
          <w:sz w:val="24"/>
          <w:szCs w:val="24"/>
        </w:rPr>
        <w:t>ни или упълномощени от тях лица;</w:t>
      </w:r>
    </w:p>
    <w:p w:rsidR="00020D88" w:rsidRPr="00FF46ED" w:rsidRDefault="00020D88" w:rsidP="00022C95">
      <w:pPr>
        <w:numPr>
          <w:ilvl w:val="0"/>
          <w:numId w:val="22"/>
        </w:numPr>
        <w:spacing w:after="0"/>
        <w:ind w:left="567" w:hanging="567"/>
        <w:contextualSpacing/>
        <w:jc w:val="both"/>
        <w:rPr>
          <w:rFonts w:ascii="Times New Roman" w:eastAsia="Calibri" w:hAnsi="Times New Roman" w:cs="Times New Roman"/>
          <w:sz w:val="24"/>
          <w:szCs w:val="24"/>
        </w:rPr>
      </w:pPr>
      <w:r w:rsidRPr="00FF46ED">
        <w:rPr>
          <w:rFonts w:ascii="Times New Roman" w:eastAsia="Calibri" w:hAnsi="Times New Roman" w:cs="Times New Roman"/>
          <w:sz w:val="24"/>
          <w:szCs w:val="24"/>
        </w:rPr>
        <w:t>Протокол за извършено обучение на</w:t>
      </w:r>
      <w:r w:rsidR="00FF7FC5" w:rsidRPr="00FF46ED">
        <w:rPr>
          <w:rFonts w:ascii="Times New Roman" w:eastAsia="Calibri" w:hAnsi="Times New Roman" w:cs="Times New Roman"/>
          <w:sz w:val="24"/>
          <w:szCs w:val="24"/>
        </w:rPr>
        <w:t xml:space="preserve"> 3 души от</w:t>
      </w:r>
      <w:r w:rsidRPr="00FF46ED">
        <w:rPr>
          <w:rFonts w:ascii="Times New Roman" w:eastAsia="Calibri" w:hAnsi="Times New Roman" w:cs="Times New Roman"/>
          <w:sz w:val="24"/>
          <w:szCs w:val="24"/>
        </w:rPr>
        <w:t xml:space="preserve"> персонала, посочен</w:t>
      </w:r>
      <w:r w:rsidR="00FF7FC5" w:rsidRPr="00FF46ED">
        <w:rPr>
          <w:rFonts w:ascii="Times New Roman" w:eastAsia="Calibri" w:hAnsi="Times New Roman" w:cs="Times New Roman"/>
          <w:sz w:val="24"/>
          <w:szCs w:val="24"/>
        </w:rPr>
        <w:t>и</w:t>
      </w:r>
      <w:r w:rsidRPr="00FF46ED">
        <w:rPr>
          <w:rFonts w:ascii="Times New Roman" w:eastAsia="Calibri" w:hAnsi="Times New Roman" w:cs="Times New Roman"/>
          <w:sz w:val="24"/>
          <w:szCs w:val="24"/>
        </w:rPr>
        <w:t xml:space="preserve"> от Възложителя</w:t>
      </w:r>
      <w:r w:rsidR="00FF7FC5" w:rsidRPr="00FF46ED">
        <w:rPr>
          <w:rFonts w:ascii="Times New Roman" w:eastAsia="Calibri" w:hAnsi="Times New Roman" w:cs="Times New Roman"/>
          <w:sz w:val="24"/>
          <w:szCs w:val="24"/>
        </w:rPr>
        <w:t xml:space="preserve"> </w:t>
      </w:r>
      <w:r w:rsidRPr="00FF46ED">
        <w:rPr>
          <w:rFonts w:ascii="Times New Roman" w:eastAsia="Calibri" w:hAnsi="Times New Roman" w:cs="Times New Roman"/>
          <w:sz w:val="24"/>
          <w:szCs w:val="24"/>
        </w:rPr>
        <w:t>за работа със</w:t>
      </w:r>
      <w:r w:rsidR="00FF7FC5" w:rsidRPr="00FF46ED">
        <w:rPr>
          <w:rFonts w:ascii="Times New Roman" w:eastAsia="Calibri" w:hAnsi="Times New Roman" w:cs="Times New Roman"/>
          <w:sz w:val="24"/>
          <w:szCs w:val="24"/>
        </w:rPr>
        <w:t xml:space="preserve"> </w:t>
      </w:r>
      <w:r w:rsidRPr="00FF46ED">
        <w:rPr>
          <w:rFonts w:ascii="Times New Roman" w:eastAsia="Calibri" w:hAnsi="Times New Roman" w:cs="Times New Roman"/>
          <w:sz w:val="24"/>
          <w:szCs w:val="24"/>
        </w:rPr>
        <w:t>Софтуерни</w:t>
      </w:r>
      <w:r w:rsidR="00FF7FC5" w:rsidRPr="00FF46ED">
        <w:rPr>
          <w:rFonts w:ascii="Times New Roman" w:eastAsia="Calibri" w:hAnsi="Times New Roman" w:cs="Times New Roman"/>
          <w:sz w:val="24"/>
          <w:szCs w:val="24"/>
        </w:rPr>
        <w:t>я</w:t>
      </w:r>
      <w:r w:rsidRPr="00FF46ED">
        <w:rPr>
          <w:rFonts w:ascii="Times New Roman" w:eastAsia="Calibri" w:hAnsi="Times New Roman" w:cs="Times New Roman"/>
          <w:sz w:val="24"/>
          <w:szCs w:val="24"/>
        </w:rPr>
        <w:t xml:space="preserve"> продукт</w:t>
      </w:r>
      <w:r w:rsidR="00FF7FC5" w:rsidRPr="00FF46ED">
        <w:rPr>
          <w:rFonts w:ascii="Times New Roman" w:eastAsia="Calibri" w:hAnsi="Times New Roman" w:cs="Times New Roman"/>
          <w:sz w:val="24"/>
          <w:szCs w:val="24"/>
        </w:rPr>
        <w:t>;</w:t>
      </w:r>
    </w:p>
    <w:p w:rsidR="00020D88" w:rsidRPr="00020D88" w:rsidRDefault="00020D88" w:rsidP="00020D88">
      <w:pPr>
        <w:numPr>
          <w:ilvl w:val="0"/>
          <w:numId w:val="22"/>
        </w:numPr>
        <w:spacing w:after="0"/>
        <w:ind w:left="567" w:hanging="567"/>
        <w:contextualSpacing/>
        <w:jc w:val="both"/>
        <w:rPr>
          <w:rFonts w:ascii="Times New Roman" w:eastAsia="Calibri" w:hAnsi="Times New Roman" w:cs="Times New Roman"/>
          <w:sz w:val="24"/>
          <w:szCs w:val="24"/>
        </w:rPr>
      </w:pPr>
      <w:r w:rsidRPr="00020D88">
        <w:rPr>
          <w:rFonts w:ascii="Times New Roman" w:eastAsia="Calibri" w:hAnsi="Times New Roman" w:cs="Times New Roman"/>
          <w:sz w:val="24"/>
          <w:szCs w:val="24"/>
        </w:rPr>
        <w:t>Фактура, издадена от Изпълнителя и подписана от Възложителя или упълномощено от него лице, съдържаща всички законови реквизити;</w:t>
      </w:r>
    </w:p>
    <w:p w:rsidR="00020D88" w:rsidRPr="00020D88" w:rsidRDefault="00020D88" w:rsidP="00020D88">
      <w:pPr>
        <w:spacing w:after="0"/>
        <w:ind w:left="720"/>
        <w:contextualSpacing/>
        <w:rPr>
          <w:rFonts w:ascii="Times New Roman" w:eastAsia="Calibri" w:hAnsi="Times New Roman" w:cs="Times New Roman"/>
          <w:sz w:val="24"/>
          <w:szCs w:val="24"/>
        </w:rPr>
      </w:pPr>
    </w:p>
    <w:p w:rsidR="00020D88" w:rsidRPr="00020D88" w:rsidRDefault="00020D88" w:rsidP="00E97819">
      <w:pPr>
        <w:numPr>
          <w:ilvl w:val="0"/>
          <w:numId w:val="2"/>
        </w:numPr>
        <w:tabs>
          <w:tab w:val="left" w:pos="2835"/>
        </w:tabs>
        <w:suppressAutoHyphens/>
        <w:spacing w:after="0"/>
        <w:ind w:left="0" w:firstLine="2694"/>
        <w:contextualSpacing/>
        <w:jc w:val="center"/>
        <w:rPr>
          <w:rFonts w:ascii="Times New Roman" w:eastAsia="Times New Roman" w:hAnsi="Times New Roman" w:cs="Times New Roman"/>
          <w:b/>
          <w:sz w:val="24"/>
          <w:szCs w:val="24"/>
          <w:lang w:eastAsia="ar-SA"/>
        </w:rPr>
      </w:pPr>
      <w:r w:rsidRPr="00020D88">
        <w:rPr>
          <w:rFonts w:ascii="Times New Roman" w:eastAsia="Times New Roman" w:hAnsi="Times New Roman" w:cs="Times New Roman"/>
          <w:b/>
          <w:sz w:val="24"/>
          <w:szCs w:val="24"/>
          <w:lang w:eastAsia="bg-BG"/>
        </w:rPr>
        <w:t>СРОКОВЕ. МЯСТО И УСЛОВИЯ НА ДОСТАВКА</w:t>
      </w:r>
    </w:p>
    <w:p w:rsidR="00020D88" w:rsidRPr="00020D88" w:rsidRDefault="00020D88" w:rsidP="00020D88">
      <w:pPr>
        <w:suppressAutoHyphens/>
        <w:spacing w:after="0"/>
        <w:jc w:val="both"/>
        <w:rPr>
          <w:rFonts w:ascii="Times New Roman" w:eastAsia="Times New Roman" w:hAnsi="Times New Roman" w:cs="Times New Roman"/>
          <w:b/>
          <w:sz w:val="24"/>
          <w:szCs w:val="24"/>
          <w:lang w:eastAsia="ar-SA"/>
        </w:rPr>
      </w:pPr>
    </w:p>
    <w:p w:rsidR="00020D88" w:rsidRDefault="00020D88" w:rsidP="00020D88">
      <w:pPr>
        <w:suppressAutoHyphens/>
        <w:spacing w:after="0"/>
        <w:jc w:val="both"/>
        <w:rPr>
          <w:rFonts w:ascii="Times New Roman" w:eastAsia="Times New Roman" w:hAnsi="Times New Roman" w:cs="Times New Roman"/>
          <w:b/>
          <w:sz w:val="24"/>
          <w:szCs w:val="24"/>
          <w:lang w:eastAsia="ar-SA"/>
        </w:rPr>
      </w:pPr>
      <w:r w:rsidRPr="00020D88">
        <w:rPr>
          <w:rFonts w:ascii="Times New Roman" w:eastAsia="Times New Roman" w:hAnsi="Times New Roman" w:cs="Times New Roman"/>
          <w:b/>
          <w:sz w:val="24"/>
          <w:szCs w:val="24"/>
          <w:lang w:eastAsia="ar-SA"/>
        </w:rPr>
        <w:t>Член 4.</w:t>
      </w:r>
      <w:r w:rsidR="00910E6D">
        <w:rPr>
          <w:rFonts w:ascii="Times New Roman" w:eastAsia="Times New Roman" w:hAnsi="Times New Roman" w:cs="Times New Roman"/>
          <w:b/>
          <w:sz w:val="24"/>
          <w:szCs w:val="24"/>
          <w:lang w:eastAsia="ar-SA"/>
        </w:rPr>
        <w:t xml:space="preserve"> </w:t>
      </w:r>
      <w:r w:rsidRPr="00020D88">
        <w:rPr>
          <w:rFonts w:ascii="Times New Roman" w:eastAsia="Times New Roman" w:hAnsi="Times New Roman" w:cs="Times New Roman"/>
          <w:b/>
          <w:sz w:val="24"/>
          <w:szCs w:val="24"/>
          <w:lang w:eastAsia="ar-SA"/>
        </w:rPr>
        <w:t>Срокове и място на доставка</w:t>
      </w:r>
    </w:p>
    <w:p w:rsidR="000E0060" w:rsidRPr="00020D88" w:rsidRDefault="000E0060" w:rsidP="00020D88">
      <w:pPr>
        <w:suppressAutoHyphens/>
        <w:spacing w:after="0"/>
        <w:jc w:val="both"/>
        <w:rPr>
          <w:rFonts w:ascii="Times New Roman" w:eastAsia="Times New Roman" w:hAnsi="Times New Roman" w:cs="Times New Roman"/>
          <w:b/>
          <w:sz w:val="24"/>
          <w:szCs w:val="24"/>
          <w:lang w:eastAsia="ar-SA"/>
        </w:rPr>
      </w:pPr>
    </w:p>
    <w:p w:rsidR="00020D88" w:rsidRPr="00020D88" w:rsidRDefault="00020D88" w:rsidP="00020D88">
      <w:pPr>
        <w:suppressAutoHyphens/>
        <w:spacing w:after="0"/>
        <w:jc w:val="both"/>
        <w:rPr>
          <w:rFonts w:ascii="Times New Roman" w:eastAsia="Times New Roman" w:hAnsi="Times New Roman" w:cs="Times New Roman"/>
          <w:b/>
          <w:sz w:val="24"/>
          <w:szCs w:val="24"/>
          <w:lang w:eastAsia="ar-SA"/>
        </w:rPr>
      </w:pPr>
      <w:r w:rsidRPr="00020D88">
        <w:rPr>
          <w:rFonts w:ascii="Times New Roman" w:eastAsia="Times New Roman" w:hAnsi="Times New Roman" w:cs="Times New Roman"/>
          <w:sz w:val="24"/>
          <w:szCs w:val="24"/>
          <w:lang w:eastAsia="ar-SA"/>
        </w:rPr>
        <w:t>(4.1)</w:t>
      </w:r>
      <w:r w:rsidR="00A3361A">
        <w:rPr>
          <w:rFonts w:ascii="Times New Roman" w:eastAsia="Times New Roman" w:hAnsi="Times New Roman" w:cs="Times New Roman"/>
          <w:sz w:val="24"/>
          <w:szCs w:val="24"/>
          <w:lang w:eastAsia="ar-SA"/>
        </w:rPr>
        <w:t xml:space="preserve"> </w:t>
      </w:r>
      <w:r w:rsidRPr="00020D88">
        <w:rPr>
          <w:rFonts w:ascii="Times New Roman" w:eastAsia="Times New Roman" w:hAnsi="Times New Roman" w:cs="Times New Roman"/>
          <w:color w:val="000000"/>
          <w:sz w:val="24"/>
          <w:szCs w:val="24"/>
          <w:lang w:eastAsia="bg-BG"/>
        </w:rPr>
        <w:t>Настоящият Договор влиза в сила от</w:t>
      </w:r>
      <w:r w:rsidR="00910E6D">
        <w:rPr>
          <w:rFonts w:ascii="Times New Roman" w:eastAsia="Times New Roman" w:hAnsi="Times New Roman" w:cs="Times New Roman"/>
          <w:sz w:val="24"/>
          <w:szCs w:val="24"/>
          <w:lang w:eastAsia="bg-BG"/>
        </w:rPr>
        <w:t xml:space="preserve"> ………</w:t>
      </w:r>
      <w:r w:rsidRPr="00020D88">
        <w:rPr>
          <w:rFonts w:ascii="Times New Roman" w:eastAsia="Times New Roman" w:hAnsi="Times New Roman" w:cs="Times New Roman"/>
          <w:color w:val="000000"/>
          <w:sz w:val="24"/>
          <w:szCs w:val="24"/>
          <w:lang w:eastAsia="bg-BG"/>
        </w:rPr>
        <w:t xml:space="preserve">и се сключва за срок </w:t>
      </w:r>
      <w:r w:rsidR="00FF46ED" w:rsidRPr="00D85F31">
        <w:rPr>
          <w:rFonts w:ascii="Times New Roman" w:eastAsia="Times New Roman" w:hAnsi="Times New Roman" w:cs="Times New Roman"/>
          <w:b/>
          <w:color w:val="000000"/>
          <w:sz w:val="24"/>
          <w:szCs w:val="24"/>
          <w:lang w:eastAsia="bg-BG"/>
        </w:rPr>
        <w:t>до 21.12.2018 г.</w:t>
      </w:r>
    </w:p>
    <w:p w:rsidR="00020D88" w:rsidRPr="00020D88" w:rsidRDefault="00020D88" w:rsidP="00020D88">
      <w:pPr>
        <w:suppressAutoHyphens/>
        <w:spacing w:after="0"/>
        <w:jc w:val="both"/>
        <w:rPr>
          <w:rFonts w:ascii="Times New Roman" w:eastAsia="Times New Roman" w:hAnsi="Times New Roman" w:cs="Times New Roman"/>
          <w:b/>
          <w:sz w:val="24"/>
          <w:szCs w:val="24"/>
          <w:lang w:eastAsia="ar-SA"/>
        </w:rPr>
      </w:pPr>
    </w:p>
    <w:p w:rsidR="00020D88" w:rsidRPr="00020D88" w:rsidRDefault="00020D88" w:rsidP="00020D88">
      <w:pPr>
        <w:suppressAutoHyphens/>
        <w:spacing w:after="0"/>
        <w:jc w:val="both"/>
        <w:rPr>
          <w:rFonts w:ascii="Times New Roman" w:eastAsia="MS Mincho" w:hAnsi="Times New Roman" w:cs="Times New Roman"/>
          <w:sz w:val="24"/>
          <w:szCs w:val="24"/>
        </w:rPr>
      </w:pPr>
      <w:r w:rsidRPr="00020D88">
        <w:rPr>
          <w:rFonts w:ascii="Times New Roman" w:eastAsia="Times New Roman" w:hAnsi="Times New Roman" w:cs="Times New Roman"/>
          <w:sz w:val="24"/>
          <w:szCs w:val="24"/>
          <w:lang w:eastAsia="ar-SA"/>
        </w:rPr>
        <w:t>(4.2)</w:t>
      </w:r>
      <w:r w:rsidR="00140A00">
        <w:rPr>
          <w:rFonts w:ascii="Times New Roman" w:eastAsia="Times New Roman" w:hAnsi="Times New Roman" w:cs="Times New Roman"/>
          <w:sz w:val="24"/>
          <w:szCs w:val="24"/>
          <w:lang w:eastAsia="ar-SA"/>
        </w:rPr>
        <w:t xml:space="preserve"> </w:t>
      </w:r>
      <w:r w:rsidRPr="00020D88">
        <w:rPr>
          <w:rFonts w:ascii="Times New Roman" w:eastAsia="Times New Roman" w:hAnsi="Times New Roman" w:cs="Times New Roman"/>
          <w:sz w:val="24"/>
          <w:szCs w:val="24"/>
          <w:lang w:eastAsia="bg-BG"/>
        </w:rPr>
        <w:t>Срокът за разработка и</w:t>
      </w:r>
      <w:r w:rsidR="00910E6D">
        <w:rPr>
          <w:rFonts w:ascii="Times New Roman" w:eastAsia="Times New Roman" w:hAnsi="Times New Roman" w:cs="Times New Roman"/>
          <w:sz w:val="24"/>
          <w:szCs w:val="24"/>
          <w:lang w:eastAsia="bg-BG"/>
        </w:rPr>
        <w:t xml:space="preserve"> </w:t>
      </w:r>
      <w:r w:rsidRPr="00020D88">
        <w:rPr>
          <w:rFonts w:ascii="Times New Roman" w:eastAsia="Times New Roman" w:hAnsi="Times New Roman" w:cs="Times New Roman"/>
          <w:sz w:val="24"/>
          <w:szCs w:val="24"/>
          <w:lang w:eastAsia="bg-BG"/>
        </w:rPr>
        <w:t>интегриране на Софтуерни</w:t>
      </w:r>
      <w:r w:rsidR="00910E6D">
        <w:rPr>
          <w:rFonts w:ascii="Times New Roman" w:eastAsia="Times New Roman" w:hAnsi="Times New Roman" w:cs="Times New Roman"/>
          <w:sz w:val="24"/>
          <w:szCs w:val="24"/>
          <w:lang w:eastAsia="bg-BG"/>
        </w:rPr>
        <w:t>я</w:t>
      </w:r>
      <w:r w:rsidRPr="00020D88">
        <w:rPr>
          <w:rFonts w:ascii="Times New Roman" w:eastAsia="Times New Roman" w:hAnsi="Times New Roman" w:cs="Times New Roman"/>
          <w:sz w:val="24"/>
          <w:szCs w:val="24"/>
          <w:lang w:eastAsia="bg-BG"/>
        </w:rPr>
        <w:t xml:space="preserve"> продукт в системите/устройствата на Възложителя в състояние годно за проверка на функционалността им е </w:t>
      </w:r>
      <w:r w:rsidR="00910E6D">
        <w:rPr>
          <w:rFonts w:ascii="Times New Roman" w:eastAsia="Times New Roman" w:hAnsi="Times New Roman" w:cs="Times New Roman"/>
          <w:sz w:val="24"/>
          <w:szCs w:val="24"/>
          <w:lang w:eastAsia="bg-BG"/>
        </w:rPr>
        <w:t>……….</w:t>
      </w:r>
      <w:r w:rsidRPr="00020D88">
        <w:rPr>
          <w:rFonts w:ascii="Times New Roman" w:eastAsia="Times New Roman" w:hAnsi="Times New Roman" w:cs="Times New Roman"/>
          <w:sz w:val="24"/>
          <w:szCs w:val="24"/>
          <w:lang w:eastAsia="bg-BG"/>
        </w:rPr>
        <w:t>(</w:t>
      </w:r>
      <w:r w:rsidR="00910E6D">
        <w:rPr>
          <w:rFonts w:ascii="Times New Roman" w:eastAsia="Times New Roman" w:hAnsi="Times New Roman" w:cs="Times New Roman"/>
          <w:sz w:val="24"/>
          <w:szCs w:val="24"/>
          <w:lang w:eastAsia="bg-BG"/>
        </w:rPr>
        <w:t>……….</w:t>
      </w:r>
      <w:r w:rsidRPr="00020D88">
        <w:rPr>
          <w:rFonts w:ascii="Times New Roman" w:eastAsia="Times New Roman" w:hAnsi="Times New Roman" w:cs="Times New Roman"/>
          <w:sz w:val="24"/>
          <w:szCs w:val="24"/>
          <w:lang w:eastAsia="bg-BG"/>
        </w:rPr>
        <w:t>) календарни дни, считано от</w:t>
      </w:r>
      <w:r w:rsidR="00910E6D">
        <w:rPr>
          <w:rFonts w:ascii="Times New Roman" w:eastAsia="Times New Roman" w:hAnsi="Times New Roman" w:cs="Times New Roman"/>
          <w:sz w:val="24"/>
          <w:szCs w:val="24"/>
          <w:lang w:eastAsia="bg-BG"/>
        </w:rPr>
        <w:t>…</w:t>
      </w:r>
      <w:r w:rsidR="00FF46ED">
        <w:rPr>
          <w:rFonts w:ascii="Times New Roman" w:eastAsia="Times New Roman" w:hAnsi="Times New Roman" w:cs="Times New Roman"/>
          <w:sz w:val="24"/>
          <w:szCs w:val="24"/>
          <w:lang w:eastAsia="bg-BG"/>
        </w:rPr>
        <w:t>…</w:t>
      </w:r>
      <w:r w:rsidR="00FF46ED">
        <w:rPr>
          <w:rFonts w:ascii="Times New Roman" w:eastAsia="MS Mincho" w:hAnsi="Times New Roman" w:cs="Times New Roman"/>
          <w:sz w:val="24"/>
          <w:szCs w:val="24"/>
        </w:rPr>
        <w:t>..</w:t>
      </w:r>
    </w:p>
    <w:p w:rsidR="00020D88" w:rsidRPr="00020D88" w:rsidRDefault="00020D88" w:rsidP="00020D88">
      <w:pPr>
        <w:suppressAutoHyphens/>
        <w:spacing w:after="0"/>
        <w:jc w:val="both"/>
        <w:rPr>
          <w:rFonts w:ascii="Times New Roman" w:eastAsia="Times New Roman" w:hAnsi="Times New Roman" w:cs="Times New Roman"/>
          <w:sz w:val="24"/>
          <w:szCs w:val="24"/>
          <w:lang w:eastAsia="ar-SA"/>
        </w:rPr>
      </w:pPr>
    </w:p>
    <w:p w:rsidR="00020D88" w:rsidRPr="00020D88" w:rsidRDefault="00020D88" w:rsidP="00020D88">
      <w:pPr>
        <w:suppressAutoHyphens/>
        <w:spacing w:after="0"/>
        <w:jc w:val="both"/>
        <w:rPr>
          <w:rFonts w:ascii="Times New Roman" w:eastAsia="MS Mincho" w:hAnsi="Times New Roman" w:cs="Times New Roman"/>
          <w:sz w:val="24"/>
          <w:szCs w:val="24"/>
        </w:rPr>
      </w:pPr>
      <w:r w:rsidRPr="00020D88">
        <w:rPr>
          <w:rFonts w:ascii="Times New Roman" w:eastAsia="Times New Roman" w:hAnsi="Times New Roman" w:cs="Times New Roman"/>
          <w:sz w:val="24"/>
          <w:szCs w:val="24"/>
          <w:lang w:eastAsia="ar-SA"/>
        </w:rPr>
        <w:t>(4.3)</w:t>
      </w:r>
      <w:r w:rsidR="00140A00">
        <w:rPr>
          <w:rFonts w:ascii="Times New Roman" w:eastAsia="Times New Roman" w:hAnsi="Times New Roman" w:cs="Times New Roman"/>
          <w:sz w:val="24"/>
          <w:szCs w:val="24"/>
          <w:lang w:eastAsia="ar-SA"/>
        </w:rPr>
        <w:t xml:space="preserve"> </w:t>
      </w:r>
      <w:r w:rsidRPr="00020D88">
        <w:rPr>
          <w:rFonts w:ascii="Times New Roman" w:eastAsia="Times New Roman" w:hAnsi="Times New Roman" w:cs="Times New Roman"/>
          <w:sz w:val="24"/>
          <w:szCs w:val="24"/>
          <w:lang w:eastAsia="bg-BG"/>
        </w:rPr>
        <w:t xml:space="preserve">Срокът за окончателна доставка и интегриране </w:t>
      </w:r>
      <w:r w:rsidRPr="00020D88">
        <w:rPr>
          <w:rFonts w:ascii="Times New Roman" w:eastAsia="Times New Roman" w:hAnsi="Times New Roman" w:cs="Times New Roman"/>
          <w:sz w:val="24"/>
          <w:szCs w:val="24"/>
          <w:lang w:eastAsia="ar-SA"/>
        </w:rPr>
        <w:t>на Софтуерни</w:t>
      </w:r>
      <w:r w:rsidR="00910E6D">
        <w:rPr>
          <w:rFonts w:ascii="Times New Roman" w:eastAsia="Times New Roman" w:hAnsi="Times New Roman" w:cs="Times New Roman"/>
          <w:sz w:val="24"/>
          <w:szCs w:val="24"/>
          <w:lang w:eastAsia="ar-SA"/>
        </w:rPr>
        <w:t>я</w:t>
      </w:r>
      <w:r w:rsidRPr="00020D88">
        <w:rPr>
          <w:rFonts w:ascii="Times New Roman" w:eastAsia="Times New Roman" w:hAnsi="Times New Roman" w:cs="Times New Roman"/>
          <w:sz w:val="24"/>
          <w:szCs w:val="24"/>
          <w:lang w:eastAsia="ar-SA"/>
        </w:rPr>
        <w:t xml:space="preserve"> продукт в системите на Възложителя с осъществена проверка на функционалността им и отстраняване на всички констатирани Недостатъци е </w:t>
      </w:r>
      <w:r w:rsidR="00910E6D">
        <w:rPr>
          <w:rFonts w:ascii="Times New Roman" w:eastAsia="Times New Roman" w:hAnsi="Times New Roman" w:cs="Times New Roman"/>
          <w:sz w:val="24"/>
          <w:szCs w:val="24"/>
          <w:lang w:eastAsia="bg-BG"/>
        </w:rPr>
        <w:t xml:space="preserve"> …………. (…………..</w:t>
      </w:r>
      <w:r w:rsidRPr="00020D88">
        <w:rPr>
          <w:rFonts w:ascii="Times New Roman" w:eastAsia="Times New Roman" w:hAnsi="Times New Roman" w:cs="Times New Roman"/>
          <w:sz w:val="24"/>
          <w:szCs w:val="24"/>
          <w:lang w:eastAsia="bg-BG"/>
        </w:rPr>
        <w:t xml:space="preserve">) календарни дни, считано от </w:t>
      </w:r>
      <w:r w:rsidR="00910E6D">
        <w:rPr>
          <w:rFonts w:ascii="Times New Roman" w:eastAsia="Times New Roman" w:hAnsi="Times New Roman" w:cs="Times New Roman"/>
          <w:sz w:val="24"/>
          <w:szCs w:val="24"/>
          <w:lang w:eastAsia="bg-BG"/>
        </w:rPr>
        <w:t>……….</w:t>
      </w:r>
      <w:r w:rsidRPr="00020D88">
        <w:rPr>
          <w:rFonts w:ascii="Times New Roman" w:eastAsia="Times New Roman" w:hAnsi="Times New Roman" w:cs="Times New Roman"/>
          <w:sz w:val="24"/>
          <w:szCs w:val="24"/>
          <w:lang w:eastAsia="bg-BG"/>
        </w:rPr>
        <w:t>, който се удостоверява с отчета по алинея (5.1.2)</w:t>
      </w:r>
      <w:r w:rsidRPr="00020D88">
        <w:rPr>
          <w:rFonts w:ascii="Times New Roman" w:eastAsia="MS Mincho" w:hAnsi="Times New Roman" w:cs="Times New Roman"/>
          <w:sz w:val="24"/>
          <w:szCs w:val="24"/>
        </w:rPr>
        <w:t xml:space="preserve">. </w:t>
      </w:r>
    </w:p>
    <w:p w:rsidR="00020D88" w:rsidRPr="00020D88" w:rsidRDefault="00020D88" w:rsidP="00020D88">
      <w:pPr>
        <w:suppressAutoHyphens/>
        <w:spacing w:after="0"/>
        <w:jc w:val="both"/>
        <w:rPr>
          <w:rFonts w:ascii="Times New Roman" w:eastAsia="Times New Roman" w:hAnsi="Times New Roman" w:cs="Times New Roman"/>
          <w:sz w:val="24"/>
          <w:szCs w:val="24"/>
          <w:lang w:eastAsia="ar-SA"/>
        </w:rPr>
      </w:pPr>
    </w:p>
    <w:p w:rsidR="00020D88" w:rsidRPr="00020D88" w:rsidRDefault="00020D88" w:rsidP="00020D88">
      <w:pPr>
        <w:suppressAutoHyphens/>
        <w:spacing w:after="0"/>
        <w:jc w:val="both"/>
        <w:rPr>
          <w:rFonts w:ascii="Times New Roman" w:eastAsia="MS Mincho" w:hAnsi="Times New Roman" w:cs="Times New Roman"/>
          <w:sz w:val="24"/>
          <w:szCs w:val="24"/>
        </w:rPr>
      </w:pPr>
      <w:r w:rsidRPr="00020D88">
        <w:rPr>
          <w:rFonts w:ascii="Times New Roman" w:eastAsia="Times New Roman" w:hAnsi="Times New Roman" w:cs="Times New Roman"/>
          <w:sz w:val="24"/>
          <w:szCs w:val="24"/>
          <w:lang w:eastAsia="ar-SA"/>
        </w:rPr>
        <w:t>(4.4)</w:t>
      </w:r>
      <w:r w:rsidR="00140A00">
        <w:rPr>
          <w:rFonts w:ascii="Times New Roman" w:eastAsia="Times New Roman" w:hAnsi="Times New Roman" w:cs="Times New Roman"/>
          <w:sz w:val="24"/>
          <w:szCs w:val="24"/>
          <w:lang w:eastAsia="ar-SA"/>
        </w:rPr>
        <w:t xml:space="preserve"> </w:t>
      </w:r>
      <w:r w:rsidRPr="00020D88">
        <w:rPr>
          <w:rFonts w:ascii="Times New Roman" w:eastAsia="Times New Roman" w:hAnsi="Times New Roman" w:cs="Times New Roman"/>
          <w:sz w:val="24"/>
          <w:szCs w:val="24"/>
          <w:lang w:eastAsia="bg-BG"/>
        </w:rPr>
        <w:t>Срокът</w:t>
      </w:r>
      <w:r w:rsidR="00A3361A">
        <w:rPr>
          <w:rFonts w:ascii="Times New Roman" w:eastAsia="Times New Roman" w:hAnsi="Times New Roman" w:cs="Times New Roman"/>
          <w:sz w:val="24"/>
          <w:szCs w:val="24"/>
          <w:lang w:eastAsia="bg-BG"/>
        </w:rPr>
        <w:t xml:space="preserve"> за </w:t>
      </w:r>
      <w:r w:rsidRPr="00020D88">
        <w:rPr>
          <w:rFonts w:ascii="Times New Roman" w:eastAsia="Times New Roman" w:hAnsi="Times New Roman" w:cs="Times New Roman"/>
          <w:sz w:val="24"/>
          <w:szCs w:val="24"/>
          <w:lang w:eastAsia="bg-BG"/>
        </w:rPr>
        <w:t xml:space="preserve">обучение на </w:t>
      </w:r>
      <w:r w:rsidR="00FF46ED">
        <w:rPr>
          <w:rFonts w:ascii="Times New Roman" w:eastAsia="Times New Roman" w:hAnsi="Times New Roman" w:cs="Times New Roman"/>
          <w:sz w:val="24"/>
          <w:szCs w:val="24"/>
          <w:lang w:eastAsia="bg-BG"/>
        </w:rPr>
        <w:t>експерти</w:t>
      </w:r>
      <w:r w:rsidRPr="00020D88">
        <w:rPr>
          <w:rFonts w:ascii="Times New Roman" w:eastAsia="Times New Roman" w:hAnsi="Times New Roman" w:cs="Times New Roman"/>
          <w:sz w:val="24"/>
          <w:szCs w:val="24"/>
          <w:lang w:eastAsia="bg-BG"/>
        </w:rPr>
        <w:t>, посочени от Възложителя за работа със</w:t>
      </w:r>
      <w:r w:rsidR="00910E6D">
        <w:rPr>
          <w:rFonts w:ascii="Times New Roman" w:eastAsia="Times New Roman" w:hAnsi="Times New Roman" w:cs="Times New Roman"/>
          <w:sz w:val="24"/>
          <w:szCs w:val="24"/>
          <w:lang w:eastAsia="bg-BG"/>
        </w:rPr>
        <w:t xml:space="preserve"> </w:t>
      </w:r>
      <w:r w:rsidR="00A3361A">
        <w:rPr>
          <w:rFonts w:ascii="Times New Roman" w:eastAsia="Times New Roman" w:hAnsi="Times New Roman" w:cs="Times New Roman"/>
          <w:sz w:val="24"/>
          <w:szCs w:val="24"/>
          <w:lang w:eastAsia="bg-BG"/>
        </w:rPr>
        <w:t>специализирания</w:t>
      </w:r>
      <w:r w:rsidRPr="00020D88">
        <w:rPr>
          <w:rFonts w:ascii="Times New Roman" w:eastAsia="Times New Roman" w:hAnsi="Times New Roman" w:cs="Times New Roman"/>
          <w:sz w:val="24"/>
          <w:szCs w:val="24"/>
          <w:lang w:eastAsia="bg-BG"/>
        </w:rPr>
        <w:t xml:space="preserve"> Софтуерни</w:t>
      </w:r>
      <w:r w:rsidR="00910E6D">
        <w:rPr>
          <w:rFonts w:ascii="Times New Roman" w:eastAsia="Times New Roman" w:hAnsi="Times New Roman" w:cs="Times New Roman"/>
          <w:sz w:val="24"/>
          <w:szCs w:val="24"/>
          <w:lang w:eastAsia="bg-BG"/>
        </w:rPr>
        <w:t>я</w:t>
      </w:r>
      <w:r w:rsidRPr="00020D88">
        <w:rPr>
          <w:rFonts w:ascii="Times New Roman" w:eastAsia="Times New Roman" w:hAnsi="Times New Roman" w:cs="Times New Roman"/>
          <w:sz w:val="24"/>
          <w:szCs w:val="24"/>
          <w:lang w:eastAsia="bg-BG"/>
        </w:rPr>
        <w:t xml:space="preserve"> продукт е </w:t>
      </w:r>
      <w:r w:rsidR="00910E6D">
        <w:rPr>
          <w:rFonts w:ascii="Times New Roman" w:eastAsia="Times New Roman" w:hAnsi="Times New Roman" w:cs="Times New Roman"/>
          <w:sz w:val="24"/>
          <w:szCs w:val="24"/>
          <w:lang w:eastAsia="bg-BG"/>
        </w:rPr>
        <w:t>……</w:t>
      </w:r>
      <w:r w:rsidRPr="00020D88">
        <w:rPr>
          <w:rFonts w:ascii="Times New Roman" w:eastAsia="Times New Roman" w:hAnsi="Times New Roman" w:cs="Times New Roman"/>
          <w:sz w:val="24"/>
          <w:szCs w:val="24"/>
          <w:lang w:eastAsia="bg-BG"/>
        </w:rPr>
        <w:t xml:space="preserve"> (</w:t>
      </w:r>
      <w:r w:rsidR="00910E6D">
        <w:rPr>
          <w:rFonts w:ascii="Times New Roman" w:eastAsia="Times New Roman" w:hAnsi="Times New Roman" w:cs="Times New Roman"/>
          <w:sz w:val="24"/>
          <w:szCs w:val="24"/>
          <w:lang w:eastAsia="bg-BG"/>
        </w:rPr>
        <w:t>…………</w:t>
      </w:r>
      <w:r w:rsidRPr="00020D88">
        <w:rPr>
          <w:rFonts w:ascii="Times New Roman" w:eastAsia="Times New Roman" w:hAnsi="Times New Roman" w:cs="Times New Roman"/>
          <w:sz w:val="24"/>
          <w:szCs w:val="24"/>
          <w:lang w:eastAsia="bg-BG"/>
        </w:rPr>
        <w:t>) календарни дни, считано от датата на  Приемо-предавателния протокол за доставка по алинея (5.1.4).</w:t>
      </w:r>
    </w:p>
    <w:p w:rsidR="00020D88" w:rsidRPr="00020D88" w:rsidRDefault="00020D88" w:rsidP="00020D88">
      <w:pPr>
        <w:suppressAutoHyphens/>
        <w:spacing w:after="0"/>
        <w:jc w:val="both"/>
        <w:rPr>
          <w:rFonts w:ascii="Times New Roman" w:eastAsia="MS Mincho" w:hAnsi="Times New Roman" w:cs="Times New Roman"/>
          <w:sz w:val="24"/>
          <w:szCs w:val="24"/>
        </w:rPr>
      </w:pPr>
    </w:p>
    <w:p w:rsidR="00020D88" w:rsidRPr="00020D88" w:rsidRDefault="00020D88" w:rsidP="00020D88">
      <w:pPr>
        <w:suppressAutoHyphens/>
        <w:spacing w:after="0"/>
        <w:jc w:val="both"/>
        <w:rPr>
          <w:rFonts w:ascii="Times New Roman" w:eastAsia="Times New Roman" w:hAnsi="Times New Roman" w:cs="Times New Roman"/>
          <w:sz w:val="24"/>
          <w:szCs w:val="24"/>
          <w:lang w:eastAsia="bg-BG"/>
        </w:rPr>
      </w:pPr>
      <w:r w:rsidRPr="00020D88">
        <w:rPr>
          <w:rFonts w:ascii="Times New Roman" w:eastAsia="Times New Roman" w:hAnsi="Times New Roman" w:cs="Times New Roman"/>
          <w:sz w:val="24"/>
          <w:szCs w:val="24"/>
          <w:lang w:eastAsia="bg-BG"/>
        </w:rPr>
        <w:t xml:space="preserve">(4.5) Изпълнителят е длъжен да извършва </w:t>
      </w:r>
      <w:r w:rsidRPr="00020D88">
        <w:rPr>
          <w:rFonts w:ascii="Times New Roman" w:eastAsia="Calibri" w:hAnsi="Times New Roman" w:cs="Times New Roman"/>
          <w:sz w:val="24"/>
          <w:szCs w:val="24"/>
        </w:rPr>
        <w:t>гаранционна поддръжка на внедрените Софтуер</w:t>
      </w:r>
      <w:r w:rsidR="00A3361A">
        <w:rPr>
          <w:rFonts w:ascii="Times New Roman" w:eastAsia="Calibri" w:hAnsi="Times New Roman" w:cs="Times New Roman"/>
          <w:sz w:val="24"/>
          <w:szCs w:val="24"/>
        </w:rPr>
        <w:t>ен</w:t>
      </w:r>
      <w:r w:rsidRPr="00020D88">
        <w:rPr>
          <w:rFonts w:ascii="Times New Roman" w:eastAsia="Calibri" w:hAnsi="Times New Roman" w:cs="Times New Roman"/>
          <w:sz w:val="24"/>
          <w:szCs w:val="24"/>
        </w:rPr>
        <w:t xml:space="preserve"> продукти, в </w:t>
      </w:r>
      <w:r w:rsidRPr="00020D88">
        <w:rPr>
          <w:rFonts w:ascii="Times New Roman" w:eastAsia="Times New Roman" w:hAnsi="Times New Roman" w:cs="Times New Roman"/>
          <w:sz w:val="24"/>
          <w:szCs w:val="24"/>
          <w:lang w:eastAsia="bg-BG"/>
        </w:rPr>
        <w:t xml:space="preserve">срок от </w:t>
      </w:r>
      <w:r w:rsidR="00910E6D">
        <w:rPr>
          <w:rFonts w:ascii="Times New Roman" w:eastAsia="Times New Roman" w:hAnsi="Times New Roman" w:cs="Times New Roman"/>
          <w:sz w:val="24"/>
          <w:szCs w:val="24"/>
          <w:lang w:eastAsia="bg-BG"/>
        </w:rPr>
        <w:t>36</w:t>
      </w:r>
      <w:r w:rsidRPr="00020D88">
        <w:rPr>
          <w:rFonts w:ascii="Times New Roman" w:eastAsia="Times New Roman" w:hAnsi="Times New Roman" w:cs="Times New Roman"/>
          <w:sz w:val="24"/>
          <w:szCs w:val="24"/>
          <w:lang w:eastAsia="bg-BG"/>
        </w:rPr>
        <w:t xml:space="preserve"> (</w:t>
      </w:r>
      <w:r w:rsidR="00910E6D">
        <w:rPr>
          <w:rFonts w:ascii="Times New Roman" w:eastAsia="Times New Roman" w:hAnsi="Times New Roman" w:cs="Times New Roman"/>
          <w:sz w:val="24"/>
          <w:szCs w:val="24"/>
          <w:lang w:eastAsia="bg-BG"/>
        </w:rPr>
        <w:t>тридесет и шест</w:t>
      </w:r>
      <w:r w:rsidRPr="00020D88">
        <w:rPr>
          <w:rFonts w:ascii="Times New Roman" w:eastAsia="Times New Roman" w:hAnsi="Times New Roman" w:cs="Times New Roman"/>
          <w:sz w:val="24"/>
          <w:szCs w:val="24"/>
          <w:lang w:eastAsia="bg-BG"/>
        </w:rPr>
        <w:t xml:space="preserve">) </w:t>
      </w:r>
      <w:r w:rsidR="00910E6D">
        <w:rPr>
          <w:rFonts w:ascii="Times New Roman" w:eastAsia="Times New Roman" w:hAnsi="Times New Roman" w:cs="Times New Roman"/>
          <w:sz w:val="24"/>
          <w:szCs w:val="24"/>
          <w:lang w:eastAsia="bg-BG"/>
        </w:rPr>
        <w:t>месеца</w:t>
      </w:r>
      <w:r w:rsidRPr="00020D88">
        <w:rPr>
          <w:rFonts w:ascii="Times New Roman" w:eastAsia="Times New Roman" w:hAnsi="Times New Roman" w:cs="Times New Roman"/>
          <w:sz w:val="24"/>
          <w:szCs w:val="24"/>
          <w:lang w:eastAsia="bg-BG"/>
        </w:rPr>
        <w:t>, считано от датата на Приемо-предавателния протокол по алинея (5.1.4).</w:t>
      </w:r>
    </w:p>
    <w:p w:rsidR="00020D88" w:rsidRPr="00020D88" w:rsidRDefault="00020D88" w:rsidP="00020D88">
      <w:pPr>
        <w:tabs>
          <w:tab w:val="left" w:pos="3585"/>
        </w:tabs>
        <w:spacing w:after="0"/>
        <w:jc w:val="both"/>
        <w:rPr>
          <w:rFonts w:ascii="Times New Roman" w:eastAsia="Times New Roman" w:hAnsi="Times New Roman" w:cs="Times New Roman"/>
          <w:b/>
          <w:sz w:val="24"/>
          <w:szCs w:val="24"/>
          <w:lang w:eastAsia="ar-SA"/>
        </w:rPr>
      </w:pPr>
    </w:p>
    <w:p w:rsidR="00020D88" w:rsidRPr="00020D88" w:rsidRDefault="00020D88" w:rsidP="00020D88">
      <w:pPr>
        <w:tabs>
          <w:tab w:val="left" w:pos="3585"/>
        </w:tabs>
        <w:spacing w:after="0"/>
        <w:jc w:val="both"/>
        <w:rPr>
          <w:rFonts w:ascii="Times New Roman" w:eastAsia="Times New Roman" w:hAnsi="Times New Roman" w:cs="Times New Roman"/>
          <w:color w:val="000000"/>
          <w:sz w:val="24"/>
          <w:szCs w:val="24"/>
          <w:lang w:eastAsia="bg-BG"/>
        </w:rPr>
      </w:pPr>
      <w:r w:rsidRPr="00020D88">
        <w:rPr>
          <w:rFonts w:ascii="Times New Roman" w:eastAsia="Times New Roman" w:hAnsi="Times New Roman" w:cs="Times New Roman"/>
          <w:sz w:val="24"/>
          <w:szCs w:val="24"/>
          <w:lang w:eastAsia="ar-SA"/>
        </w:rPr>
        <w:t>(4.6)</w:t>
      </w:r>
      <w:r w:rsidR="00A3361A">
        <w:rPr>
          <w:rFonts w:ascii="Times New Roman" w:eastAsia="Times New Roman" w:hAnsi="Times New Roman" w:cs="Times New Roman"/>
          <w:sz w:val="24"/>
          <w:szCs w:val="24"/>
          <w:lang w:eastAsia="ar-SA"/>
        </w:rPr>
        <w:t xml:space="preserve"> </w:t>
      </w:r>
      <w:r w:rsidRPr="00020D88">
        <w:rPr>
          <w:rFonts w:ascii="Times New Roman" w:eastAsia="Times New Roman" w:hAnsi="Times New Roman" w:cs="Times New Roman"/>
          <w:sz w:val="24"/>
          <w:szCs w:val="24"/>
          <w:lang w:eastAsia="bg-BG"/>
        </w:rPr>
        <w:t>Мястото на доставка и внедряване на Софтуерни</w:t>
      </w:r>
      <w:r w:rsidR="00A3361A">
        <w:rPr>
          <w:rFonts w:ascii="Times New Roman" w:eastAsia="Times New Roman" w:hAnsi="Times New Roman" w:cs="Times New Roman"/>
          <w:sz w:val="24"/>
          <w:szCs w:val="24"/>
          <w:lang w:eastAsia="bg-BG"/>
        </w:rPr>
        <w:t>я продукт</w:t>
      </w:r>
      <w:r w:rsidRPr="00020D88">
        <w:rPr>
          <w:rFonts w:ascii="Times New Roman" w:eastAsia="Times New Roman" w:hAnsi="Times New Roman" w:cs="Times New Roman"/>
          <w:sz w:val="24"/>
          <w:szCs w:val="24"/>
          <w:lang w:eastAsia="bg-BG"/>
        </w:rPr>
        <w:t xml:space="preserve"> е</w:t>
      </w:r>
      <w:r w:rsidRPr="00020D88">
        <w:rPr>
          <w:rFonts w:ascii="Times New Roman" w:eastAsia="Times New Roman" w:hAnsi="Times New Roman" w:cs="Times New Roman"/>
          <w:color w:val="000000"/>
          <w:sz w:val="24"/>
          <w:szCs w:val="24"/>
          <w:lang w:eastAsia="bg-BG"/>
        </w:rPr>
        <w:t xml:space="preserve"> в</w:t>
      </w:r>
      <w:r w:rsidR="00FF46ED">
        <w:rPr>
          <w:rFonts w:ascii="Times New Roman" w:eastAsia="Times New Roman" w:hAnsi="Times New Roman" w:cs="Times New Roman"/>
          <w:color w:val="000000"/>
          <w:sz w:val="24"/>
          <w:szCs w:val="24"/>
          <w:lang w:eastAsia="bg-BG"/>
        </w:rPr>
        <w:t xml:space="preserve"> гр.</w:t>
      </w:r>
      <w:r w:rsidR="00A3361A">
        <w:rPr>
          <w:rFonts w:ascii="Times New Roman" w:eastAsia="Times New Roman" w:hAnsi="Times New Roman" w:cs="Times New Roman"/>
          <w:color w:val="000000"/>
          <w:sz w:val="24"/>
          <w:szCs w:val="24"/>
          <w:lang w:eastAsia="bg-BG"/>
        </w:rPr>
        <w:t xml:space="preserve"> </w:t>
      </w:r>
      <w:r w:rsidR="00140A00">
        <w:rPr>
          <w:rFonts w:ascii="Times New Roman" w:eastAsia="Times New Roman" w:hAnsi="Times New Roman" w:cs="Times New Roman"/>
          <w:sz w:val="24"/>
          <w:szCs w:val="24"/>
          <w:lang w:eastAsia="bg-BG"/>
        </w:rPr>
        <w:t>София</w:t>
      </w:r>
      <w:r w:rsidRPr="00020D88">
        <w:rPr>
          <w:rFonts w:ascii="Times New Roman" w:eastAsia="Times New Roman" w:hAnsi="Times New Roman" w:cs="Times New Roman"/>
          <w:color w:val="000000"/>
          <w:sz w:val="24"/>
          <w:szCs w:val="24"/>
          <w:lang w:eastAsia="bg-BG"/>
        </w:rPr>
        <w:t xml:space="preserve">. </w:t>
      </w:r>
    </w:p>
    <w:p w:rsidR="00020D88" w:rsidRPr="00020D88" w:rsidRDefault="00020D88" w:rsidP="00020D88">
      <w:pPr>
        <w:tabs>
          <w:tab w:val="left" w:pos="3585"/>
        </w:tabs>
        <w:spacing w:after="0"/>
        <w:jc w:val="both"/>
        <w:rPr>
          <w:rFonts w:ascii="Times New Roman" w:eastAsia="Times New Roman" w:hAnsi="Times New Roman" w:cs="Times New Roman"/>
          <w:color w:val="000000"/>
          <w:sz w:val="24"/>
          <w:szCs w:val="24"/>
          <w:lang w:eastAsia="bg-BG"/>
        </w:rPr>
      </w:pPr>
    </w:p>
    <w:p w:rsidR="00020D88" w:rsidRDefault="00020D88" w:rsidP="00020D88">
      <w:pPr>
        <w:tabs>
          <w:tab w:val="left" w:pos="3585"/>
        </w:tabs>
        <w:spacing w:after="0"/>
        <w:jc w:val="both"/>
        <w:rPr>
          <w:rFonts w:ascii="Times New Roman" w:eastAsia="Times New Roman" w:hAnsi="Times New Roman" w:cs="Times New Roman"/>
          <w:b/>
          <w:color w:val="000000"/>
          <w:sz w:val="24"/>
          <w:szCs w:val="24"/>
          <w:lang w:eastAsia="bg-BG"/>
        </w:rPr>
      </w:pPr>
      <w:r w:rsidRPr="00020D88">
        <w:rPr>
          <w:rFonts w:ascii="Times New Roman" w:eastAsia="Times New Roman" w:hAnsi="Times New Roman" w:cs="Times New Roman"/>
          <w:b/>
          <w:color w:val="000000"/>
          <w:sz w:val="24"/>
          <w:szCs w:val="24"/>
          <w:lang w:eastAsia="bg-BG"/>
        </w:rPr>
        <w:t>Член 5. Условия на доставка</w:t>
      </w:r>
    </w:p>
    <w:p w:rsidR="000E0060" w:rsidRPr="00020D88" w:rsidRDefault="000E0060" w:rsidP="00020D88">
      <w:pPr>
        <w:tabs>
          <w:tab w:val="left" w:pos="3585"/>
        </w:tabs>
        <w:spacing w:after="0"/>
        <w:jc w:val="both"/>
        <w:rPr>
          <w:rFonts w:ascii="Times New Roman" w:eastAsia="Times New Roman" w:hAnsi="Times New Roman" w:cs="Times New Roman"/>
          <w:b/>
          <w:color w:val="000000"/>
          <w:sz w:val="24"/>
          <w:szCs w:val="24"/>
          <w:lang w:eastAsia="bg-BG"/>
        </w:rPr>
      </w:pPr>
    </w:p>
    <w:p w:rsidR="00020D88" w:rsidRPr="00020D88" w:rsidRDefault="00020D88" w:rsidP="00020D88">
      <w:pPr>
        <w:tabs>
          <w:tab w:val="left" w:pos="3585"/>
        </w:tabs>
        <w:spacing w:after="0"/>
        <w:jc w:val="both"/>
        <w:rPr>
          <w:rFonts w:ascii="Times New Roman" w:eastAsia="Times New Roman" w:hAnsi="Times New Roman" w:cs="Times New Roman"/>
          <w:b/>
          <w:color w:val="000000"/>
          <w:sz w:val="24"/>
          <w:szCs w:val="24"/>
          <w:lang w:eastAsia="bg-BG"/>
        </w:rPr>
      </w:pPr>
      <w:r w:rsidRPr="00020D88">
        <w:rPr>
          <w:rFonts w:ascii="Times New Roman" w:eastAsia="Times New Roman" w:hAnsi="Times New Roman" w:cs="Times New Roman"/>
          <w:b/>
          <w:color w:val="000000"/>
          <w:sz w:val="24"/>
          <w:szCs w:val="24"/>
          <w:lang w:eastAsia="bg-BG"/>
        </w:rPr>
        <w:t xml:space="preserve">(5.1) Доставка </w:t>
      </w:r>
    </w:p>
    <w:p w:rsidR="00020D88" w:rsidRPr="00020D88" w:rsidRDefault="00020D88" w:rsidP="00020D88">
      <w:pPr>
        <w:tabs>
          <w:tab w:val="left" w:pos="3585"/>
        </w:tabs>
        <w:spacing w:after="0"/>
        <w:jc w:val="both"/>
        <w:rPr>
          <w:rFonts w:ascii="Times New Roman" w:eastAsia="Times New Roman" w:hAnsi="Times New Roman" w:cs="Times New Roman"/>
          <w:b/>
          <w:color w:val="000000"/>
          <w:sz w:val="24"/>
          <w:szCs w:val="24"/>
          <w:lang w:eastAsia="bg-BG"/>
        </w:rPr>
      </w:pPr>
    </w:p>
    <w:p w:rsidR="00020D88" w:rsidRPr="00020D88" w:rsidRDefault="00020D88" w:rsidP="00020D88">
      <w:pPr>
        <w:tabs>
          <w:tab w:val="left" w:pos="3585"/>
        </w:tabs>
        <w:spacing w:after="0"/>
        <w:jc w:val="both"/>
        <w:rPr>
          <w:rFonts w:ascii="Times New Roman" w:eastAsia="Times New Roman" w:hAnsi="Times New Roman" w:cs="Times New Roman"/>
          <w:sz w:val="24"/>
          <w:szCs w:val="24"/>
          <w:lang w:eastAsia="ar-SA"/>
        </w:rPr>
      </w:pPr>
      <w:r w:rsidRPr="00020D88">
        <w:rPr>
          <w:rFonts w:ascii="Times New Roman" w:eastAsia="Times New Roman" w:hAnsi="Times New Roman" w:cs="Times New Roman"/>
          <w:sz w:val="24"/>
          <w:szCs w:val="24"/>
          <w:lang w:eastAsia="ar-SA"/>
        </w:rPr>
        <w:t>(5.1.1) Изпълнителят се задължава да разработи Софтуерни</w:t>
      </w:r>
      <w:r w:rsidR="007316C2">
        <w:rPr>
          <w:rFonts w:ascii="Times New Roman" w:eastAsia="Times New Roman" w:hAnsi="Times New Roman" w:cs="Times New Roman"/>
          <w:sz w:val="24"/>
          <w:szCs w:val="24"/>
          <w:lang w:eastAsia="ar-SA"/>
        </w:rPr>
        <w:t>я</w:t>
      </w:r>
      <w:r w:rsidRPr="00020D88">
        <w:rPr>
          <w:rFonts w:ascii="Times New Roman" w:eastAsia="Times New Roman" w:hAnsi="Times New Roman" w:cs="Times New Roman"/>
          <w:sz w:val="24"/>
          <w:szCs w:val="24"/>
          <w:lang w:eastAsia="ar-SA"/>
        </w:rPr>
        <w:t xml:space="preserve"> Продукт, предмет на Договора със свои сили и средства и с технически характеристики и в състояние</w:t>
      </w:r>
      <w:r w:rsidR="00C70E4D">
        <w:rPr>
          <w:rFonts w:ascii="Times New Roman" w:eastAsia="Times New Roman" w:hAnsi="Times New Roman" w:cs="Times New Roman"/>
          <w:sz w:val="24"/>
          <w:szCs w:val="24"/>
          <w:lang w:eastAsia="ar-SA"/>
        </w:rPr>
        <w:t>,</w:t>
      </w:r>
      <w:r w:rsidRPr="00020D88">
        <w:rPr>
          <w:rFonts w:ascii="Times New Roman" w:eastAsia="Times New Roman" w:hAnsi="Times New Roman" w:cs="Times New Roman"/>
          <w:sz w:val="24"/>
          <w:szCs w:val="24"/>
          <w:lang w:eastAsia="ar-SA"/>
        </w:rPr>
        <w:t xml:space="preserve"> годно за провеждане на проверка на функционалността им и да ги внедри в системите/устройствата на Възложителя в срока по алинея (4.2). Софтуерни</w:t>
      </w:r>
      <w:r w:rsidR="006B3DD0">
        <w:rPr>
          <w:rFonts w:ascii="Times New Roman" w:eastAsia="Times New Roman" w:hAnsi="Times New Roman" w:cs="Times New Roman"/>
          <w:sz w:val="24"/>
          <w:szCs w:val="24"/>
          <w:lang w:eastAsia="ar-SA"/>
        </w:rPr>
        <w:t>ят</w:t>
      </w:r>
      <w:r w:rsidRPr="00020D88">
        <w:rPr>
          <w:rFonts w:ascii="Times New Roman" w:eastAsia="Times New Roman" w:hAnsi="Times New Roman" w:cs="Times New Roman"/>
          <w:sz w:val="24"/>
          <w:szCs w:val="24"/>
          <w:lang w:eastAsia="ar-SA"/>
        </w:rPr>
        <w:t xml:space="preserve"> продукт ще се считат за изработен в степен годна за проверка на функционалността им</w:t>
      </w:r>
      <w:r w:rsidR="00C70E4D">
        <w:rPr>
          <w:rFonts w:ascii="Times New Roman" w:eastAsia="Times New Roman" w:hAnsi="Times New Roman" w:cs="Times New Roman"/>
          <w:sz w:val="24"/>
          <w:szCs w:val="24"/>
          <w:lang w:eastAsia="ar-SA"/>
        </w:rPr>
        <w:t>, ако отговаря</w:t>
      </w:r>
      <w:r w:rsidRPr="00020D88">
        <w:rPr>
          <w:rFonts w:ascii="Times New Roman" w:eastAsia="Times New Roman" w:hAnsi="Times New Roman" w:cs="Times New Roman"/>
          <w:sz w:val="24"/>
          <w:szCs w:val="24"/>
          <w:lang w:eastAsia="ar-SA"/>
        </w:rPr>
        <w:t xml:space="preserve"> на изискванията на Техническ</w:t>
      </w:r>
      <w:r w:rsidR="006B3DD0">
        <w:rPr>
          <w:rFonts w:ascii="Times New Roman" w:eastAsia="Times New Roman" w:hAnsi="Times New Roman" w:cs="Times New Roman"/>
          <w:sz w:val="24"/>
          <w:szCs w:val="24"/>
          <w:lang w:eastAsia="ar-SA"/>
        </w:rPr>
        <w:t>о</w:t>
      </w:r>
      <w:r w:rsidRPr="00020D88">
        <w:rPr>
          <w:rFonts w:ascii="Times New Roman" w:eastAsia="Times New Roman" w:hAnsi="Times New Roman" w:cs="Times New Roman"/>
          <w:sz w:val="24"/>
          <w:szCs w:val="24"/>
          <w:lang w:eastAsia="ar-SA"/>
        </w:rPr>
        <w:t>т</w:t>
      </w:r>
      <w:r w:rsidR="006B3DD0">
        <w:rPr>
          <w:rFonts w:ascii="Times New Roman" w:eastAsia="Times New Roman" w:hAnsi="Times New Roman" w:cs="Times New Roman"/>
          <w:sz w:val="24"/>
          <w:szCs w:val="24"/>
          <w:lang w:eastAsia="ar-SA"/>
        </w:rPr>
        <w:t>о задание</w:t>
      </w:r>
      <w:r w:rsidRPr="00020D88">
        <w:rPr>
          <w:rFonts w:ascii="Times New Roman" w:eastAsia="Times New Roman" w:hAnsi="Times New Roman" w:cs="Times New Roman"/>
          <w:sz w:val="24"/>
          <w:szCs w:val="24"/>
          <w:lang w:eastAsia="ar-SA"/>
        </w:rPr>
        <w:t xml:space="preserve"> на Възложителя, съответно </w:t>
      </w:r>
      <w:r w:rsidR="006B3DD0">
        <w:rPr>
          <w:rFonts w:ascii="Times New Roman" w:eastAsia="Times New Roman" w:hAnsi="Times New Roman" w:cs="Times New Roman"/>
          <w:sz w:val="24"/>
          <w:szCs w:val="24"/>
          <w:lang w:eastAsia="ar-SA"/>
        </w:rPr>
        <w:t>на</w:t>
      </w:r>
      <w:r w:rsidRPr="00020D88">
        <w:rPr>
          <w:rFonts w:ascii="Times New Roman" w:eastAsia="Times New Roman" w:hAnsi="Times New Roman" w:cs="Times New Roman"/>
          <w:sz w:val="24"/>
          <w:szCs w:val="24"/>
          <w:lang w:eastAsia="bg-BG"/>
        </w:rPr>
        <w:t xml:space="preserve"> </w:t>
      </w:r>
      <w:r w:rsidRPr="00020D88">
        <w:rPr>
          <w:rFonts w:ascii="Times New Roman" w:eastAsia="Times New Roman" w:hAnsi="Times New Roman" w:cs="Times New Roman"/>
          <w:sz w:val="24"/>
          <w:szCs w:val="24"/>
          <w:lang w:eastAsia="ar-SA"/>
        </w:rPr>
        <w:t xml:space="preserve">Техническото предложение </w:t>
      </w:r>
      <w:r w:rsidR="005D28D8">
        <w:rPr>
          <w:rFonts w:ascii="Times New Roman" w:eastAsia="Times New Roman" w:hAnsi="Times New Roman" w:cs="Times New Roman"/>
          <w:sz w:val="24"/>
          <w:szCs w:val="24"/>
          <w:lang w:eastAsia="ar-SA"/>
        </w:rPr>
        <w:t xml:space="preserve">(проекта) </w:t>
      </w:r>
      <w:r w:rsidRPr="00020D88">
        <w:rPr>
          <w:rFonts w:ascii="Times New Roman" w:eastAsia="Times New Roman" w:hAnsi="Times New Roman" w:cs="Times New Roman"/>
          <w:sz w:val="24"/>
          <w:szCs w:val="24"/>
          <w:lang w:eastAsia="ar-SA"/>
        </w:rPr>
        <w:t>на Изпълнителя</w:t>
      </w:r>
      <w:r w:rsidRPr="00020D88">
        <w:rPr>
          <w:rFonts w:ascii="Times New Roman" w:eastAsia="Times New Roman" w:hAnsi="Times New Roman" w:cs="Times New Roman"/>
          <w:sz w:val="24"/>
          <w:szCs w:val="24"/>
          <w:lang w:eastAsia="bg-BG"/>
        </w:rPr>
        <w:t>.</w:t>
      </w:r>
    </w:p>
    <w:p w:rsidR="00020D88" w:rsidRPr="00020D88" w:rsidRDefault="00020D88" w:rsidP="00020D88">
      <w:pPr>
        <w:spacing w:after="0"/>
        <w:jc w:val="both"/>
        <w:rPr>
          <w:rFonts w:ascii="Times New Roman" w:eastAsia="Calibri" w:hAnsi="Times New Roman" w:cs="Times New Roman"/>
          <w:sz w:val="24"/>
          <w:szCs w:val="24"/>
        </w:rPr>
      </w:pPr>
    </w:p>
    <w:p w:rsidR="00020D88" w:rsidRPr="00020D88" w:rsidRDefault="00020D88" w:rsidP="00020D88">
      <w:pPr>
        <w:tabs>
          <w:tab w:val="left" w:pos="3585"/>
        </w:tabs>
        <w:spacing w:after="0"/>
        <w:jc w:val="both"/>
        <w:rPr>
          <w:rFonts w:ascii="Times New Roman" w:eastAsia="Times New Roman" w:hAnsi="Times New Roman" w:cs="Times New Roman"/>
          <w:sz w:val="24"/>
          <w:szCs w:val="24"/>
          <w:lang w:eastAsia="ar-SA"/>
        </w:rPr>
      </w:pPr>
      <w:r w:rsidRPr="00020D88">
        <w:rPr>
          <w:rFonts w:ascii="Times New Roman" w:eastAsia="Times New Roman" w:hAnsi="Times New Roman" w:cs="Times New Roman"/>
          <w:sz w:val="24"/>
          <w:szCs w:val="24"/>
          <w:lang w:eastAsia="ar-SA"/>
        </w:rPr>
        <w:t xml:space="preserve">(5.1.2) Заедно с изпълнение на задълженията по алинея (5.1.1) и в срока по алинея (4.2) Изпълнителят изготвя и предава на Възложителя </w:t>
      </w:r>
      <w:r w:rsidR="00CF2E1B">
        <w:rPr>
          <w:rFonts w:ascii="Times New Roman" w:eastAsia="Times New Roman" w:hAnsi="Times New Roman" w:cs="Times New Roman"/>
          <w:sz w:val="24"/>
          <w:szCs w:val="24"/>
          <w:lang w:eastAsia="ar-SA"/>
        </w:rPr>
        <w:t xml:space="preserve">Встъпителен доклад, </w:t>
      </w:r>
      <w:r w:rsidR="006B3DD0">
        <w:rPr>
          <w:rFonts w:ascii="Times New Roman" w:eastAsia="Times New Roman" w:hAnsi="Times New Roman" w:cs="Times New Roman"/>
          <w:sz w:val="24"/>
          <w:szCs w:val="24"/>
          <w:lang w:eastAsia="ar-SA"/>
        </w:rPr>
        <w:t>месечн</w:t>
      </w:r>
      <w:r w:rsidR="00CF2E1B">
        <w:rPr>
          <w:rFonts w:ascii="Times New Roman" w:eastAsia="Times New Roman" w:hAnsi="Times New Roman" w:cs="Times New Roman"/>
          <w:sz w:val="24"/>
          <w:szCs w:val="24"/>
          <w:lang w:eastAsia="ar-SA"/>
        </w:rPr>
        <w:t>и</w:t>
      </w:r>
      <w:r w:rsidR="006B3DD0">
        <w:rPr>
          <w:rFonts w:ascii="Times New Roman" w:eastAsia="Times New Roman" w:hAnsi="Times New Roman" w:cs="Times New Roman"/>
          <w:sz w:val="24"/>
          <w:szCs w:val="24"/>
          <w:lang w:eastAsia="ar-SA"/>
        </w:rPr>
        <w:t xml:space="preserve"> </w:t>
      </w:r>
      <w:r w:rsidRPr="00020D88">
        <w:rPr>
          <w:rFonts w:ascii="Times New Roman" w:eastAsia="Times New Roman" w:hAnsi="Times New Roman" w:cs="Times New Roman"/>
          <w:sz w:val="24"/>
          <w:szCs w:val="24"/>
          <w:lang w:eastAsia="ar-SA"/>
        </w:rPr>
        <w:t>отчет</w:t>
      </w:r>
      <w:r w:rsidR="00CF2E1B">
        <w:rPr>
          <w:rFonts w:ascii="Times New Roman" w:eastAsia="Times New Roman" w:hAnsi="Times New Roman" w:cs="Times New Roman"/>
          <w:sz w:val="24"/>
          <w:szCs w:val="24"/>
          <w:lang w:eastAsia="ar-SA"/>
        </w:rPr>
        <w:t>и</w:t>
      </w:r>
      <w:r w:rsidRPr="00020D88">
        <w:rPr>
          <w:rFonts w:ascii="Times New Roman" w:eastAsia="Times New Roman" w:hAnsi="Times New Roman" w:cs="Times New Roman"/>
          <w:sz w:val="24"/>
          <w:szCs w:val="24"/>
          <w:lang w:eastAsia="ar-SA"/>
        </w:rPr>
        <w:t xml:space="preserve"> за извършената работа, в ко</w:t>
      </w:r>
      <w:r w:rsidR="00CF2E1B">
        <w:rPr>
          <w:rFonts w:ascii="Times New Roman" w:eastAsia="Times New Roman" w:hAnsi="Times New Roman" w:cs="Times New Roman"/>
          <w:sz w:val="24"/>
          <w:szCs w:val="24"/>
          <w:lang w:eastAsia="ar-SA"/>
        </w:rPr>
        <w:t>и</w:t>
      </w:r>
      <w:r w:rsidRPr="00020D88">
        <w:rPr>
          <w:rFonts w:ascii="Times New Roman" w:eastAsia="Times New Roman" w:hAnsi="Times New Roman" w:cs="Times New Roman"/>
          <w:sz w:val="24"/>
          <w:szCs w:val="24"/>
          <w:lang w:eastAsia="ar-SA"/>
        </w:rPr>
        <w:t>то описва резултати</w:t>
      </w:r>
      <w:r w:rsidR="00C70E4D">
        <w:rPr>
          <w:rFonts w:ascii="Times New Roman" w:eastAsia="Times New Roman" w:hAnsi="Times New Roman" w:cs="Times New Roman"/>
          <w:sz w:val="24"/>
          <w:szCs w:val="24"/>
          <w:lang w:eastAsia="ar-SA"/>
        </w:rPr>
        <w:t>те</w:t>
      </w:r>
      <w:r w:rsidRPr="00020D88">
        <w:rPr>
          <w:rFonts w:ascii="Times New Roman" w:eastAsia="Times New Roman" w:hAnsi="Times New Roman" w:cs="Times New Roman"/>
          <w:sz w:val="24"/>
          <w:szCs w:val="24"/>
          <w:lang w:eastAsia="ar-SA"/>
        </w:rPr>
        <w:t xml:space="preserve"> от изпълнението на етапи</w:t>
      </w:r>
      <w:r w:rsidR="00CF2E1B">
        <w:rPr>
          <w:rFonts w:ascii="Times New Roman" w:eastAsia="Times New Roman" w:hAnsi="Times New Roman" w:cs="Times New Roman"/>
          <w:sz w:val="24"/>
          <w:szCs w:val="24"/>
          <w:lang w:eastAsia="ar-SA"/>
        </w:rPr>
        <w:t>те</w:t>
      </w:r>
      <w:r w:rsidRPr="00020D88">
        <w:rPr>
          <w:rFonts w:ascii="Times New Roman" w:eastAsia="Times New Roman" w:hAnsi="Times New Roman" w:cs="Times New Roman"/>
          <w:sz w:val="24"/>
          <w:szCs w:val="24"/>
          <w:lang w:eastAsia="ar-SA"/>
        </w:rPr>
        <w:t xml:space="preserve"> и дейности</w:t>
      </w:r>
      <w:r w:rsidR="00CF2E1B">
        <w:rPr>
          <w:rFonts w:ascii="Times New Roman" w:eastAsia="Times New Roman" w:hAnsi="Times New Roman" w:cs="Times New Roman"/>
          <w:sz w:val="24"/>
          <w:szCs w:val="24"/>
          <w:lang w:eastAsia="ar-SA"/>
        </w:rPr>
        <w:t>те по проекта, както и Окончателен доклад. Докладите и о</w:t>
      </w:r>
      <w:r w:rsidRPr="00020D88">
        <w:rPr>
          <w:rFonts w:ascii="Times New Roman" w:eastAsia="Times New Roman" w:hAnsi="Times New Roman" w:cs="Times New Roman"/>
          <w:sz w:val="24"/>
          <w:szCs w:val="24"/>
          <w:lang w:eastAsia="ar-SA"/>
        </w:rPr>
        <w:t>тчет</w:t>
      </w:r>
      <w:r w:rsidR="00CF2E1B">
        <w:rPr>
          <w:rFonts w:ascii="Times New Roman" w:eastAsia="Times New Roman" w:hAnsi="Times New Roman" w:cs="Times New Roman"/>
          <w:sz w:val="24"/>
          <w:szCs w:val="24"/>
          <w:lang w:eastAsia="ar-SA"/>
        </w:rPr>
        <w:t>ите</w:t>
      </w:r>
      <w:r w:rsidRPr="00020D88">
        <w:rPr>
          <w:rFonts w:ascii="Times New Roman" w:eastAsia="Times New Roman" w:hAnsi="Times New Roman" w:cs="Times New Roman"/>
          <w:sz w:val="24"/>
          <w:szCs w:val="24"/>
          <w:lang w:eastAsia="ar-SA"/>
        </w:rPr>
        <w:t xml:space="preserve"> се предава</w:t>
      </w:r>
      <w:r w:rsidR="00CF2E1B">
        <w:rPr>
          <w:rFonts w:ascii="Times New Roman" w:eastAsia="Times New Roman" w:hAnsi="Times New Roman" w:cs="Times New Roman"/>
          <w:sz w:val="24"/>
          <w:szCs w:val="24"/>
          <w:lang w:eastAsia="ar-SA"/>
        </w:rPr>
        <w:t>т</w:t>
      </w:r>
      <w:r w:rsidRPr="00020D88">
        <w:rPr>
          <w:rFonts w:ascii="Times New Roman" w:eastAsia="Times New Roman" w:hAnsi="Times New Roman" w:cs="Times New Roman"/>
          <w:sz w:val="24"/>
          <w:szCs w:val="24"/>
          <w:lang w:eastAsia="ar-SA"/>
        </w:rPr>
        <w:t xml:space="preserve"> на Възложителя във</w:t>
      </w:r>
      <w:r w:rsidR="006B3DD0">
        <w:rPr>
          <w:rFonts w:ascii="Times New Roman" w:eastAsia="Times New Roman" w:hAnsi="Times New Roman" w:cs="Times New Roman"/>
          <w:sz w:val="24"/>
          <w:szCs w:val="24"/>
          <w:lang w:eastAsia="ar-SA"/>
        </w:rPr>
        <w:t xml:space="preserve"> </w:t>
      </w:r>
      <w:r w:rsidRPr="00020D88">
        <w:rPr>
          <w:rFonts w:ascii="Times New Roman" w:eastAsia="Times New Roman" w:hAnsi="Times New Roman" w:cs="Times New Roman"/>
          <w:sz w:val="24"/>
          <w:szCs w:val="24"/>
          <w:lang w:eastAsia="ar-SA"/>
        </w:rPr>
        <w:t xml:space="preserve">вид и във формати съгласно изискванията на Възложителя. </w:t>
      </w:r>
    </w:p>
    <w:p w:rsidR="00020D88" w:rsidRPr="00020D88" w:rsidRDefault="00020D88" w:rsidP="00020D88">
      <w:pPr>
        <w:tabs>
          <w:tab w:val="left" w:pos="3585"/>
        </w:tabs>
        <w:spacing w:after="0"/>
        <w:jc w:val="both"/>
        <w:rPr>
          <w:rFonts w:ascii="Times New Roman" w:eastAsia="Times New Roman" w:hAnsi="Times New Roman" w:cs="Times New Roman"/>
          <w:sz w:val="24"/>
          <w:szCs w:val="24"/>
          <w:lang w:eastAsia="ar-SA"/>
        </w:rPr>
      </w:pPr>
    </w:p>
    <w:p w:rsidR="00020D88" w:rsidRPr="00020D88" w:rsidRDefault="00020D88" w:rsidP="00020D88">
      <w:pPr>
        <w:tabs>
          <w:tab w:val="left" w:pos="3585"/>
        </w:tabs>
        <w:spacing w:after="0"/>
        <w:jc w:val="both"/>
        <w:rPr>
          <w:rFonts w:ascii="Times New Roman" w:eastAsia="Times New Roman" w:hAnsi="Times New Roman" w:cs="Times New Roman"/>
          <w:sz w:val="24"/>
          <w:szCs w:val="24"/>
          <w:lang w:eastAsia="ar-SA"/>
        </w:rPr>
      </w:pPr>
      <w:r w:rsidRPr="00020D88">
        <w:rPr>
          <w:rFonts w:ascii="Times New Roman" w:eastAsia="Times New Roman" w:hAnsi="Times New Roman" w:cs="Times New Roman"/>
          <w:sz w:val="24"/>
          <w:szCs w:val="24"/>
          <w:lang w:eastAsia="ar-SA"/>
        </w:rPr>
        <w:t xml:space="preserve">(5.1.3.) Възложителят е длъжен в срок от </w:t>
      </w:r>
      <w:r w:rsidR="006B3DD0">
        <w:rPr>
          <w:rFonts w:ascii="Times New Roman" w:eastAsia="Times New Roman" w:hAnsi="Times New Roman" w:cs="Times New Roman"/>
          <w:sz w:val="24"/>
          <w:szCs w:val="24"/>
          <w:lang w:eastAsia="bg-BG"/>
        </w:rPr>
        <w:t>……</w:t>
      </w:r>
      <w:r w:rsidRPr="00020D88">
        <w:rPr>
          <w:rFonts w:ascii="Times New Roman" w:eastAsia="Times New Roman" w:hAnsi="Times New Roman" w:cs="Times New Roman"/>
          <w:sz w:val="24"/>
          <w:szCs w:val="24"/>
          <w:lang w:eastAsia="bg-BG"/>
        </w:rPr>
        <w:t xml:space="preserve"> </w:t>
      </w:r>
      <w:r w:rsidRPr="00020D88">
        <w:rPr>
          <w:rFonts w:ascii="Times New Roman" w:eastAsia="Times New Roman" w:hAnsi="Times New Roman" w:cs="Times New Roman"/>
          <w:sz w:val="24"/>
          <w:szCs w:val="24"/>
          <w:lang w:eastAsia="ar-SA"/>
        </w:rPr>
        <w:t>(</w:t>
      </w:r>
      <w:r w:rsidR="006B3DD0">
        <w:rPr>
          <w:rFonts w:ascii="Times New Roman" w:eastAsia="Times New Roman" w:hAnsi="Times New Roman" w:cs="Times New Roman"/>
          <w:sz w:val="24"/>
          <w:szCs w:val="24"/>
          <w:lang w:eastAsia="bg-BG"/>
        </w:rPr>
        <w:t>…………</w:t>
      </w:r>
      <w:r w:rsidRPr="00020D88">
        <w:rPr>
          <w:rFonts w:ascii="Times New Roman" w:eastAsia="Times New Roman" w:hAnsi="Times New Roman" w:cs="Times New Roman"/>
          <w:sz w:val="24"/>
          <w:szCs w:val="24"/>
          <w:lang w:eastAsia="ar-SA"/>
        </w:rPr>
        <w:t>) работни дни от датата на интегриране на Софтуерни</w:t>
      </w:r>
      <w:r w:rsidR="00CF2E1B">
        <w:rPr>
          <w:rFonts w:ascii="Times New Roman" w:eastAsia="Times New Roman" w:hAnsi="Times New Roman" w:cs="Times New Roman"/>
          <w:sz w:val="24"/>
          <w:szCs w:val="24"/>
          <w:lang w:eastAsia="ar-SA"/>
        </w:rPr>
        <w:t>я продукт</w:t>
      </w:r>
      <w:r w:rsidRPr="00020D88">
        <w:rPr>
          <w:rFonts w:ascii="Times New Roman" w:eastAsia="Times New Roman" w:hAnsi="Times New Roman" w:cs="Times New Roman"/>
          <w:sz w:val="24"/>
          <w:szCs w:val="24"/>
          <w:lang w:eastAsia="ar-SA"/>
        </w:rPr>
        <w:t xml:space="preserve"> по алинея (5.1.1) и на получаване на </w:t>
      </w:r>
      <w:r w:rsidR="00CF2E1B">
        <w:rPr>
          <w:rFonts w:ascii="Times New Roman" w:eastAsia="Times New Roman" w:hAnsi="Times New Roman" w:cs="Times New Roman"/>
          <w:sz w:val="24"/>
          <w:szCs w:val="24"/>
          <w:lang w:eastAsia="ar-SA"/>
        </w:rPr>
        <w:t xml:space="preserve">докладите и </w:t>
      </w:r>
      <w:r w:rsidRPr="00020D88">
        <w:rPr>
          <w:rFonts w:ascii="Times New Roman" w:eastAsia="Times New Roman" w:hAnsi="Times New Roman" w:cs="Times New Roman"/>
          <w:sz w:val="24"/>
          <w:szCs w:val="24"/>
          <w:lang w:eastAsia="ar-SA"/>
        </w:rPr>
        <w:t>отчет</w:t>
      </w:r>
      <w:r w:rsidR="00CF2E1B">
        <w:rPr>
          <w:rFonts w:ascii="Times New Roman" w:eastAsia="Times New Roman" w:hAnsi="Times New Roman" w:cs="Times New Roman"/>
          <w:sz w:val="24"/>
          <w:szCs w:val="24"/>
          <w:lang w:eastAsia="ar-SA"/>
        </w:rPr>
        <w:t>ите</w:t>
      </w:r>
      <w:r w:rsidRPr="00020D88">
        <w:rPr>
          <w:rFonts w:ascii="Times New Roman" w:eastAsia="Times New Roman" w:hAnsi="Times New Roman" w:cs="Times New Roman"/>
          <w:sz w:val="24"/>
          <w:szCs w:val="24"/>
          <w:lang w:eastAsia="ar-SA"/>
        </w:rPr>
        <w:t xml:space="preserve"> по алинея (5.1.2) да ги прегледа и да извърши, съвместно с</w:t>
      </w:r>
      <w:r w:rsidR="006B3DD0">
        <w:rPr>
          <w:rFonts w:ascii="Times New Roman" w:eastAsia="Times New Roman" w:hAnsi="Times New Roman" w:cs="Times New Roman"/>
          <w:sz w:val="24"/>
          <w:szCs w:val="24"/>
          <w:lang w:eastAsia="ar-SA"/>
        </w:rPr>
        <w:t xml:space="preserve"> </w:t>
      </w:r>
      <w:r w:rsidRPr="00020D88">
        <w:rPr>
          <w:rFonts w:ascii="Times New Roman" w:eastAsia="Times New Roman" w:hAnsi="Times New Roman" w:cs="Times New Roman"/>
          <w:sz w:val="24"/>
          <w:szCs w:val="24"/>
          <w:lang w:eastAsia="ar-SA"/>
        </w:rPr>
        <w:t>представители на Изпълнителя, които той е длъжен да осигури, проверка на функционалността на Софтуерни</w:t>
      </w:r>
      <w:r w:rsidR="006B3DD0">
        <w:rPr>
          <w:rFonts w:ascii="Times New Roman" w:eastAsia="Times New Roman" w:hAnsi="Times New Roman" w:cs="Times New Roman"/>
          <w:sz w:val="24"/>
          <w:szCs w:val="24"/>
          <w:lang w:eastAsia="ar-SA"/>
        </w:rPr>
        <w:t>я</w:t>
      </w:r>
      <w:r w:rsidRPr="00020D88">
        <w:rPr>
          <w:rFonts w:ascii="Times New Roman" w:eastAsia="Times New Roman" w:hAnsi="Times New Roman" w:cs="Times New Roman"/>
          <w:sz w:val="24"/>
          <w:szCs w:val="24"/>
          <w:lang w:eastAsia="ar-SA"/>
        </w:rPr>
        <w:t xml:space="preserve"> продукт. След провеждане на тестовете, Възложителят изпраща на Изпълнителя </w:t>
      </w:r>
      <w:r w:rsidRPr="00020D88">
        <w:rPr>
          <w:rFonts w:ascii="Times New Roman" w:eastAsia="Times New Roman" w:hAnsi="Times New Roman" w:cs="Times New Roman"/>
          <w:b/>
          <w:sz w:val="24"/>
          <w:szCs w:val="24"/>
          <w:lang w:eastAsia="ar-SA"/>
        </w:rPr>
        <w:t>констативен протокол</w:t>
      </w:r>
      <w:r w:rsidRPr="00020D88">
        <w:rPr>
          <w:rFonts w:ascii="Times New Roman" w:eastAsia="Times New Roman" w:hAnsi="Times New Roman" w:cs="Times New Roman"/>
          <w:sz w:val="24"/>
          <w:szCs w:val="24"/>
          <w:lang w:eastAsia="ar-SA"/>
        </w:rPr>
        <w:t>, съдържащ описание на констатираните недостатъци, неточности, пропуски, дефекти, несъответствия, проблеми във функционалността и други проблеми (наричани по-нататък „</w:t>
      </w:r>
      <w:r w:rsidRPr="00020D88">
        <w:rPr>
          <w:rFonts w:ascii="Times New Roman" w:eastAsia="Times New Roman" w:hAnsi="Times New Roman" w:cs="Times New Roman"/>
          <w:b/>
          <w:sz w:val="24"/>
          <w:szCs w:val="24"/>
          <w:lang w:eastAsia="ar-SA"/>
        </w:rPr>
        <w:t>Недостатъци</w:t>
      </w:r>
      <w:r w:rsidRPr="00020D88">
        <w:rPr>
          <w:rFonts w:ascii="Times New Roman" w:eastAsia="Times New Roman" w:hAnsi="Times New Roman" w:cs="Times New Roman"/>
          <w:sz w:val="24"/>
          <w:szCs w:val="24"/>
          <w:lang w:eastAsia="ar-SA"/>
        </w:rPr>
        <w:t>“) свързани със Софтуерни</w:t>
      </w:r>
      <w:r w:rsidR="00CF2E1B">
        <w:rPr>
          <w:rFonts w:ascii="Times New Roman" w:eastAsia="Times New Roman" w:hAnsi="Times New Roman" w:cs="Times New Roman"/>
          <w:sz w:val="24"/>
          <w:szCs w:val="24"/>
          <w:lang w:eastAsia="ar-SA"/>
        </w:rPr>
        <w:t>я</w:t>
      </w:r>
      <w:r w:rsidRPr="00020D88">
        <w:rPr>
          <w:rFonts w:ascii="Times New Roman" w:eastAsia="Times New Roman" w:hAnsi="Times New Roman" w:cs="Times New Roman"/>
          <w:sz w:val="24"/>
          <w:szCs w:val="24"/>
          <w:lang w:eastAsia="ar-SA"/>
        </w:rPr>
        <w:t xml:space="preserve"> продукт.</w:t>
      </w:r>
    </w:p>
    <w:p w:rsidR="00020D88" w:rsidRPr="00020D88" w:rsidRDefault="00020D88" w:rsidP="00020D88">
      <w:pPr>
        <w:spacing w:after="0"/>
        <w:jc w:val="both"/>
        <w:rPr>
          <w:rFonts w:ascii="Times New Roman" w:eastAsia="Times New Roman" w:hAnsi="Times New Roman" w:cs="Times New Roman"/>
          <w:sz w:val="24"/>
          <w:szCs w:val="24"/>
          <w:lang w:eastAsia="ar-SA"/>
        </w:rPr>
      </w:pPr>
    </w:p>
    <w:p w:rsidR="00020D88" w:rsidRPr="00020D88" w:rsidRDefault="00020D88" w:rsidP="00020D88">
      <w:pPr>
        <w:spacing w:after="0"/>
        <w:jc w:val="both"/>
        <w:rPr>
          <w:rFonts w:ascii="Times New Roman" w:eastAsia="Times New Roman" w:hAnsi="Times New Roman" w:cs="Times New Roman"/>
          <w:sz w:val="24"/>
          <w:szCs w:val="24"/>
          <w:lang w:eastAsia="ar-SA"/>
        </w:rPr>
      </w:pPr>
      <w:r w:rsidRPr="00020D88">
        <w:rPr>
          <w:rFonts w:ascii="Times New Roman" w:eastAsia="Times New Roman" w:hAnsi="Times New Roman" w:cs="Times New Roman"/>
          <w:sz w:val="24"/>
          <w:szCs w:val="24"/>
          <w:lang w:eastAsia="ar-SA"/>
        </w:rPr>
        <w:t>(5.1.4) Изпълнителят се задължава да отстрани всички Недостатъци, констатирани по отношение на Софтуерните продукти и функционалността</w:t>
      </w:r>
      <w:r w:rsidR="00CF2E1B">
        <w:rPr>
          <w:rFonts w:ascii="Times New Roman" w:eastAsia="Times New Roman" w:hAnsi="Times New Roman" w:cs="Times New Roman"/>
          <w:sz w:val="24"/>
          <w:szCs w:val="24"/>
          <w:lang w:eastAsia="ar-SA"/>
        </w:rPr>
        <w:t xml:space="preserve"> </w:t>
      </w:r>
      <w:r w:rsidRPr="00020D88">
        <w:rPr>
          <w:rFonts w:ascii="Times New Roman" w:eastAsia="Times New Roman" w:hAnsi="Times New Roman" w:cs="Times New Roman"/>
          <w:sz w:val="24"/>
          <w:szCs w:val="24"/>
          <w:lang w:eastAsia="ar-SA"/>
        </w:rPr>
        <w:t xml:space="preserve">им, в срок от </w:t>
      </w:r>
      <w:r w:rsidR="00CF2E1B">
        <w:rPr>
          <w:rFonts w:ascii="Times New Roman" w:eastAsia="Times New Roman" w:hAnsi="Times New Roman" w:cs="Times New Roman"/>
          <w:sz w:val="24"/>
          <w:szCs w:val="24"/>
          <w:lang w:eastAsia="bg-BG"/>
        </w:rPr>
        <w:t>……</w:t>
      </w:r>
      <w:r w:rsidRPr="00020D88">
        <w:rPr>
          <w:rFonts w:ascii="Times New Roman" w:eastAsia="Times New Roman" w:hAnsi="Times New Roman" w:cs="Times New Roman"/>
          <w:sz w:val="24"/>
          <w:szCs w:val="24"/>
          <w:lang w:eastAsia="bg-BG"/>
        </w:rPr>
        <w:t xml:space="preserve"> </w:t>
      </w:r>
      <w:r w:rsidRPr="00020D88">
        <w:rPr>
          <w:rFonts w:ascii="Times New Roman" w:eastAsia="Times New Roman" w:hAnsi="Times New Roman" w:cs="Times New Roman"/>
          <w:sz w:val="24"/>
          <w:szCs w:val="24"/>
          <w:lang w:eastAsia="ar-SA"/>
        </w:rPr>
        <w:t xml:space="preserve"> (</w:t>
      </w:r>
      <w:r w:rsidR="00CF2E1B">
        <w:rPr>
          <w:rFonts w:ascii="Times New Roman" w:eastAsia="Times New Roman" w:hAnsi="Times New Roman" w:cs="Times New Roman"/>
          <w:sz w:val="24"/>
          <w:szCs w:val="24"/>
          <w:lang w:eastAsia="bg-BG"/>
        </w:rPr>
        <w:t>………</w:t>
      </w:r>
      <w:r w:rsidRPr="00020D88">
        <w:rPr>
          <w:rFonts w:ascii="Times New Roman" w:eastAsia="Times New Roman" w:hAnsi="Times New Roman" w:cs="Times New Roman"/>
          <w:sz w:val="24"/>
          <w:szCs w:val="24"/>
          <w:lang w:eastAsia="ar-SA"/>
        </w:rPr>
        <w:t xml:space="preserve">) работни дни от получаване на констативния протокол по предходния член. Ако след изпълнението на задълженията на Изпълнителя по настоящата точка, Възложителят отново констатира Недостатъци или каквито и да било проблеми свързани </w:t>
      </w:r>
      <w:r w:rsidR="00C70E4D">
        <w:rPr>
          <w:rFonts w:ascii="Times New Roman" w:eastAsia="Times New Roman" w:hAnsi="Times New Roman" w:cs="Times New Roman"/>
          <w:sz w:val="24"/>
          <w:szCs w:val="24"/>
          <w:lang w:eastAsia="ar-SA"/>
        </w:rPr>
        <w:t xml:space="preserve">със </w:t>
      </w:r>
      <w:r w:rsidRPr="00020D88">
        <w:rPr>
          <w:rFonts w:ascii="Times New Roman" w:eastAsia="Times New Roman" w:hAnsi="Times New Roman" w:cs="Times New Roman"/>
          <w:sz w:val="24"/>
          <w:szCs w:val="24"/>
          <w:lang w:eastAsia="ar-SA"/>
        </w:rPr>
        <w:t>Софтуерни</w:t>
      </w:r>
      <w:r w:rsidR="00CF2E1B">
        <w:rPr>
          <w:rFonts w:ascii="Times New Roman" w:eastAsia="Times New Roman" w:hAnsi="Times New Roman" w:cs="Times New Roman"/>
          <w:sz w:val="24"/>
          <w:szCs w:val="24"/>
          <w:lang w:eastAsia="ar-SA"/>
        </w:rPr>
        <w:t>я</w:t>
      </w:r>
      <w:r w:rsidRPr="00020D88">
        <w:rPr>
          <w:rFonts w:ascii="Times New Roman" w:eastAsia="Times New Roman" w:hAnsi="Times New Roman" w:cs="Times New Roman"/>
          <w:sz w:val="24"/>
          <w:szCs w:val="24"/>
          <w:lang w:eastAsia="ar-SA"/>
        </w:rPr>
        <w:t xml:space="preserve"> продук</w:t>
      </w:r>
      <w:r w:rsidR="00CF2E1B">
        <w:rPr>
          <w:rFonts w:ascii="Times New Roman" w:eastAsia="Times New Roman" w:hAnsi="Times New Roman" w:cs="Times New Roman"/>
          <w:sz w:val="24"/>
          <w:szCs w:val="24"/>
          <w:lang w:eastAsia="ar-SA"/>
        </w:rPr>
        <w:t>т</w:t>
      </w:r>
      <w:r w:rsidRPr="00020D88">
        <w:rPr>
          <w:rFonts w:ascii="Times New Roman" w:eastAsia="Times New Roman" w:hAnsi="Times New Roman" w:cs="Times New Roman"/>
          <w:sz w:val="24"/>
          <w:szCs w:val="24"/>
          <w:lang w:eastAsia="ar-SA"/>
        </w:rPr>
        <w:t xml:space="preserve"> и функционирането </w:t>
      </w:r>
      <w:r w:rsidR="00CF2E1B">
        <w:rPr>
          <w:rFonts w:ascii="Times New Roman" w:eastAsia="Times New Roman" w:hAnsi="Times New Roman" w:cs="Times New Roman"/>
          <w:sz w:val="24"/>
          <w:szCs w:val="24"/>
          <w:lang w:eastAsia="ar-SA"/>
        </w:rPr>
        <w:t>му</w:t>
      </w:r>
      <w:r w:rsidRPr="00020D88">
        <w:rPr>
          <w:rFonts w:ascii="Times New Roman" w:eastAsia="Times New Roman" w:hAnsi="Times New Roman" w:cs="Times New Roman"/>
          <w:sz w:val="24"/>
          <w:szCs w:val="24"/>
          <w:lang w:eastAsia="ar-SA"/>
        </w:rPr>
        <w:t>, Изпълнителят е длъжен да ги отстрани незабавно, при получаване на съобщение за това от страна на Възложителя. След отстраняването на всички констатирани Недостатъци,</w:t>
      </w:r>
      <w:r w:rsidR="00CF2E1B">
        <w:rPr>
          <w:rFonts w:ascii="Times New Roman" w:eastAsia="Times New Roman" w:hAnsi="Times New Roman" w:cs="Times New Roman"/>
          <w:sz w:val="24"/>
          <w:szCs w:val="24"/>
          <w:lang w:eastAsia="ar-SA"/>
        </w:rPr>
        <w:t xml:space="preserve"> </w:t>
      </w:r>
      <w:r w:rsidRPr="00020D88">
        <w:rPr>
          <w:rFonts w:ascii="Times New Roman" w:eastAsia="Times New Roman" w:hAnsi="Times New Roman" w:cs="Times New Roman"/>
          <w:sz w:val="24"/>
          <w:szCs w:val="24"/>
          <w:lang w:eastAsia="ar-SA"/>
        </w:rPr>
        <w:t>Страните подписват Приемо-предавателен протокол за доставка и интегриране на Софтуерни</w:t>
      </w:r>
      <w:r w:rsidR="00CF2E1B">
        <w:rPr>
          <w:rFonts w:ascii="Times New Roman" w:eastAsia="Times New Roman" w:hAnsi="Times New Roman" w:cs="Times New Roman"/>
          <w:sz w:val="24"/>
          <w:szCs w:val="24"/>
          <w:lang w:eastAsia="ar-SA"/>
        </w:rPr>
        <w:t>я</w:t>
      </w:r>
      <w:r w:rsidRPr="00020D88">
        <w:rPr>
          <w:rFonts w:ascii="Times New Roman" w:eastAsia="Times New Roman" w:hAnsi="Times New Roman" w:cs="Times New Roman"/>
          <w:sz w:val="24"/>
          <w:szCs w:val="24"/>
          <w:lang w:eastAsia="ar-SA"/>
        </w:rPr>
        <w:t xml:space="preserve"> продукт и осъществена проверка на функционалността </w:t>
      </w:r>
      <w:r w:rsidR="00CF2E1B">
        <w:rPr>
          <w:rFonts w:ascii="Times New Roman" w:eastAsia="Times New Roman" w:hAnsi="Times New Roman" w:cs="Times New Roman"/>
          <w:sz w:val="24"/>
          <w:szCs w:val="24"/>
          <w:lang w:eastAsia="ar-SA"/>
        </w:rPr>
        <w:t>му</w:t>
      </w:r>
      <w:r w:rsidRPr="00020D88">
        <w:rPr>
          <w:rFonts w:ascii="Times New Roman" w:eastAsia="Times New Roman" w:hAnsi="Times New Roman" w:cs="Times New Roman"/>
          <w:sz w:val="24"/>
          <w:szCs w:val="24"/>
          <w:lang w:eastAsia="ar-SA"/>
        </w:rPr>
        <w:t xml:space="preserve"> („</w:t>
      </w:r>
      <w:r w:rsidRPr="00020D88">
        <w:rPr>
          <w:rFonts w:ascii="Times New Roman" w:eastAsia="Times New Roman" w:hAnsi="Times New Roman" w:cs="Times New Roman"/>
          <w:b/>
          <w:sz w:val="24"/>
          <w:szCs w:val="24"/>
          <w:lang w:eastAsia="ar-SA"/>
        </w:rPr>
        <w:t>Приемо-предавателен протокол</w:t>
      </w:r>
      <w:r w:rsidRPr="00020D88">
        <w:rPr>
          <w:rFonts w:ascii="Times New Roman" w:eastAsia="Times New Roman" w:hAnsi="Times New Roman" w:cs="Times New Roman"/>
          <w:sz w:val="24"/>
          <w:szCs w:val="24"/>
          <w:lang w:eastAsia="ar-SA"/>
        </w:rPr>
        <w:t xml:space="preserve">“). </w:t>
      </w:r>
    </w:p>
    <w:p w:rsidR="00020D88" w:rsidRPr="00020D88" w:rsidRDefault="00020D88" w:rsidP="00020D88">
      <w:pPr>
        <w:spacing w:after="0"/>
        <w:jc w:val="both"/>
        <w:rPr>
          <w:rFonts w:ascii="Times New Roman" w:eastAsia="Times New Roman" w:hAnsi="Times New Roman" w:cs="Times New Roman"/>
          <w:sz w:val="24"/>
          <w:szCs w:val="24"/>
          <w:lang w:eastAsia="bg-BG"/>
        </w:rPr>
      </w:pPr>
    </w:p>
    <w:p w:rsidR="00020D88" w:rsidRPr="00020D88" w:rsidRDefault="00020D88" w:rsidP="00020D88">
      <w:pPr>
        <w:spacing w:after="0"/>
        <w:jc w:val="both"/>
        <w:rPr>
          <w:rFonts w:ascii="Times New Roman" w:eastAsia="Times New Roman" w:hAnsi="Times New Roman" w:cs="Times New Roman"/>
          <w:sz w:val="24"/>
          <w:szCs w:val="24"/>
          <w:lang w:eastAsia="ar-SA"/>
        </w:rPr>
      </w:pPr>
      <w:r w:rsidRPr="00020D88">
        <w:rPr>
          <w:rFonts w:ascii="Times New Roman" w:eastAsia="Times New Roman" w:hAnsi="Times New Roman" w:cs="Times New Roman"/>
          <w:sz w:val="24"/>
          <w:szCs w:val="24"/>
          <w:lang w:eastAsia="bg-BG"/>
        </w:rPr>
        <w:t>В случай, че Недостатъците са съществени и не бъдат отстранени до крайния срок за подписване на Приемо-предавателния протокол, посочен в алинея (4.3)</w:t>
      </w:r>
      <w:r w:rsidR="00C70E4D">
        <w:rPr>
          <w:rFonts w:ascii="Times New Roman" w:eastAsia="Times New Roman" w:hAnsi="Times New Roman" w:cs="Times New Roman"/>
          <w:sz w:val="24"/>
          <w:szCs w:val="24"/>
          <w:lang w:eastAsia="bg-BG"/>
        </w:rPr>
        <w:t xml:space="preserve"> </w:t>
      </w:r>
      <w:r w:rsidRPr="00020D88">
        <w:rPr>
          <w:rFonts w:ascii="Times New Roman" w:eastAsia="Times New Roman" w:hAnsi="Times New Roman" w:cs="Times New Roman"/>
          <w:sz w:val="24"/>
          <w:szCs w:val="24"/>
          <w:lang w:eastAsia="bg-BG"/>
        </w:rPr>
        <w:t>или при пълно неизпълнение на задълженията на Изпълнителя да разработи и интегрира Софтуерни</w:t>
      </w:r>
      <w:r w:rsidR="00CF2E1B">
        <w:rPr>
          <w:rFonts w:ascii="Times New Roman" w:eastAsia="Times New Roman" w:hAnsi="Times New Roman" w:cs="Times New Roman"/>
          <w:sz w:val="24"/>
          <w:szCs w:val="24"/>
          <w:lang w:eastAsia="bg-BG"/>
        </w:rPr>
        <w:t>я</w:t>
      </w:r>
      <w:r w:rsidRPr="00020D88">
        <w:rPr>
          <w:rFonts w:ascii="Times New Roman" w:eastAsia="Times New Roman" w:hAnsi="Times New Roman" w:cs="Times New Roman"/>
          <w:sz w:val="24"/>
          <w:szCs w:val="24"/>
          <w:lang w:eastAsia="bg-BG"/>
        </w:rPr>
        <w:t xml:space="preserve"> продукт в системите/устройствата на Възложителя в този срок, Възложителят има право да прекрати</w:t>
      </w:r>
      <w:r w:rsidRPr="00020D88">
        <w:rPr>
          <w:rFonts w:ascii="Times New Roman" w:eastAsia="Times New Roman" w:hAnsi="Times New Roman" w:cs="Times New Roman"/>
          <w:sz w:val="24"/>
          <w:szCs w:val="24"/>
          <w:lang w:val="en-US" w:eastAsia="bg-BG"/>
        </w:rPr>
        <w:t xml:space="preserve"> </w:t>
      </w:r>
      <w:r w:rsidRPr="00020D88">
        <w:rPr>
          <w:rFonts w:ascii="Times New Roman" w:eastAsia="Times New Roman" w:hAnsi="Times New Roman" w:cs="Times New Roman"/>
          <w:sz w:val="24"/>
          <w:szCs w:val="24"/>
          <w:lang w:eastAsia="bg-BG"/>
        </w:rPr>
        <w:t>Договора, както и право да получи неустойка в размер на сумата по гаранцията за изпълнение на Договора, както и да получи обратно всички платени авансово от Възложителя суми, с изключение на авансово платените суми за продуктите, които са доставени от Изпълнителя и приети от Възложителя, включително да усвои сумите по предоставените гаранции.</w:t>
      </w:r>
    </w:p>
    <w:p w:rsidR="00020D88" w:rsidRPr="00020D88" w:rsidRDefault="00020D88" w:rsidP="00020D88">
      <w:pPr>
        <w:tabs>
          <w:tab w:val="left" w:pos="3585"/>
        </w:tabs>
        <w:spacing w:after="0"/>
        <w:jc w:val="both"/>
        <w:rPr>
          <w:rFonts w:ascii="Times New Roman" w:eastAsia="Times New Roman" w:hAnsi="Times New Roman" w:cs="Times New Roman"/>
          <w:b/>
          <w:sz w:val="24"/>
          <w:szCs w:val="24"/>
          <w:lang w:eastAsia="bg-BG"/>
        </w:rPr>
      </w:pPr>
    </w:p>
    <w:p w:rsidR="00020D88" w:rsidRPr="00020D88" w:rsidRDefault="00020D88" w:rsidP="00020D88">
      <w:pPr>
        <w:tabs>
          <w:tab w:val="left" w:pos="3585"/>
        </w:tabs>
        <w:spacing w:after="0"/>
        <w:jc w:val="both"/>
        <w:rPr>
          <w:rFonts w:ascii="Times New Roman" w:eastAsia="Times New Roman" w:hAnsi="Times New Roman" w:cs="Times New Roman"/>
          <w:b/>
          <w:sz w:val="24"/>
          <w:szCs w:val="24"/>
          <w:lang w:eastAsia="bg-BG"/>
        </w:rPr>
      </w:pPr>
      <w:r w:rsidRPr="00020D88">
        <w:rPr>
          <w:rFonts w:ascii="Times New Roman" w:eastAsia="Times New Roman" w:hAnsi="Times New Roman" w:cs="Times New Roman"/>
          <w:b/>
          <w:sz w:val="24"/>
          <w:szCs w:val="24"/>
          <w:lang w:eastAsia="bg-BG"/>
        </w:rPr>
        <w:t>(5.2) Обучение на персонала</w:t>
      </w:r>
    </w:p>
    <w:p w:rsidR="00020D88" w:rsidRPr="00020D88" w:rsidRDefault="00020D88" w:rsidP="00020D88">
      <w:pPr>
        <w:autoSpaceDE w:val="0"/>
        <w:autoSpaceDN w:val="0"/>
        <w:adjustRightInd w:val="0"/>
        <w:spacing w:after="0"/>
        <w:jc w:val="both"/>
        <w:rPr>
          <w:rFonts w:ascii="Times New Roman" w:eastAsia="Times New Roman" w:hAnsi="Times New Roman" w:cs="Times New Roman"/>
          <w:sz w:val="24"/>
          <w:szCs w:val="24"/>
          <w:lang w:eastAsia="bg-BG"/>
        </w:rPr>
      </w:pPr>
    </w:p>
    <w:p w:rsidR="00020D88" w:rsidRPr="00020D88" w:rsidRDefault="00020D88" w:rsidP="00020D88">
      <w:pPr>
        <w:autoSpaceDE w:val="0"/>
        <w:autoSpaceDN w:val="0"/>
        <w:adjustRightInd w:val="0"/>
        <w:spacing w:after="0"/>
        <w:jc w:val="both"/>
        <w:rPr>
          <w:rFonts w:ascii="Times New Roman" w:eastAsia="Times New Roman" w:hAnsi="Times New Roman" w:cs="Times New Roman"/>
          <w:sz w:val="24"/>
          <w:szCs w:val="24"/>
          <w:lang w:eastAsia="bg-BG"/>
        </w:rPr>
      </w:pPr>
      <w:r w:rsidRPr="00020D88">
        <w:rPr>
          <w:rFonts w:ascii="Times New Roman" w:eastAsia="Times New Roman" w:hAnsi="Times New Roman" w:cs="Times New Roman"/>
          <w:sz w:val="24"/>
          <w:szCs w:val="24"/>
          <w:lang w:eastAsia="bg-BG"/>
        </w:rPr>
        <w:t xml:space="preserve">(5.2.1) В случай че Изпълнителят има определени изисквания към квалификацията и образованието на специалистите, които ще бъдат обучавани, той е длъжен да уведоми за това Възложителя, писмено, в срок </w:t>
      </w:r>
      <w:r w:rsidR="00C70E4D">
        <w:rPr>
          <w:rFonts w:ascii="Times New Roman" w:eastAsia="Times New Roman" w:hAnsi="Times New Roman" w:cs="Times New Roman"/>
          <w:sz w:val="24"/>
          <w:szCs w:val="24"/>
          <w:lang w:eastAsia="bg-BG"/>
        </w:rPr>
        <w:t>до</w:t>
      </w:r>
      <w:r w:rsidRPr="00020D88">
        <w:rPr>
          <w:rFonts w:ascii="Times New Roman" w:eastAsia="Times New Roman" w:hAnsi="Times New Roman" w:cs="Times New Roman"/>
          <w:sz w:val="24"/>
          <w:szCs w:val="24"/>
          <w:lang w:eastAsia="bg-BG"/>
        </w:rPr>
        <w:t xml:space="preserve"> </w:t>
      </w:r>
      <w:r w:rsidR="00CF2E1B">
        <w:rPr>
          <w:rFonts w:ascii="Times New Roman" w:eastAsia="Times New Roman" w:hAnsi="Times New Roman" w:cs="Times New Roman"/>
          <w:sz w:val="24"/>
          <w:szCs w:val="24"/>
          <w:lang w:eastAsia="bg-BG"/>
        </w:rPr>
        <w:t>…….</w:t>
      </w:r>
      <w:r w:rsidRPr="00020D88">
        <w:rPr>
          <w:rFonts w:ascii="Times New Roman" w:eastAsia="Times New Roman" w:hAnsi="Times New Roman" w:cs="Times New Roman"/>
          <w:sz w:val="24"/>
          <w:szCs w:val="24"/>
          <w:lang w:eastAsia="bg-BG"/>
        </w:rPr>
        <w:t xml:space="preserve"> </w:t>
      </w:r>
      <w:r w:rsidRPr="00020D88">
        <w:rPr>
          <w:rFonts w:ascii="Times New Roman" w:eastAsia="Times New Roman" w:hAnsi="Times New Roman" w:cs="Times New Roman"/>
          <w:sz w:val="24"/>
          <w:szCs w:val="24"/>
          <w:lang w:eastAsia="ar-SA"/>
        </w:rPr>
        <w:t xml:space="preserve"> (</w:t>
      </w:r>
      <w:r w:rsidR="00CF2E1B">
        <w:rPr>
          <w:rFonts w:ascii="Times New Roman" w:eastAsia="Times New Roman" w:hAnsi="Times New Roman" w:cs="Times New Roman"/>
          <w:sz w:val="24"/>
          <w:szCs w:val="24"/>
          <w:lang w:eastAsia="bg-BG"/>
        </w:rPr>
        <w:t>……..</w:t>
      </w:r>
      <w:r w:rsidRPr="00020D88">
        <w:rPr>
          <w:rFonts w:ascii="Times New Roman" w:eastAsia="Times New Roman" w:hAnsi="Times New Roman" w:cs="Times New Roman"/>
          <w:sz w:val="24"/>
          <w:szCs w:val="24"/>
          <w:lang w:eastAsia="ar-SA"/>
        </w:rPr>
        <w:t xml:space="preserve">) </w:t>
      </w:r>
      <w:r w:rsidRPr="00020D88">
        <w:rPr>
          <w:rFonts w:ascii="Times New Roman" w:eastAsia="Times New Roman" w:hAnsi="Times New Roman" w:cs="Times New Roman"/>
          <w:sz w:val="24"/>
          <w:szCs w:val="24"/>
          <w:lang w:eastAsia="bg-BG"/>
        </w:rPr>
        <w:t>дни от подписване на настоящия Договор. Възложителят предоставя на Изпълнителя списък на лицата, които следва да бъдат обучени за работа със Софтуерни</w:t>
      </w:r>
      <w:r w:rsidR="00CF2E1B">
        <w:rPr>
          <w:rFonts w:ascii="Times New Roman" w:eastAsia="Times New Roman" w:hAnsi="Times New Roman" w:cs="Times New Roman"/>
          <w:sz w:val="24"/>
          <w:szCs w:val="24"/>
          <w:lang w:eastAsia="bg-BG"/>
        </w:rPr>
        <w:t>я</w:t>
      </w:r>
      <w:r w:rsidRPr="00020D88">
        <w:rPr>
          <w:rFonts w:ascii="Times New Roman" w:eastAsia="Times New Roman" w:hAnsi="Times New Roman" w:cs="Times New Roman"/>
          <w:sz w:val="24"/>
          <w:szCs w:val="24"/>
          <w:lang w:eastAsia="bg-BG"/>
        </w:rPr>
        <w:t xml:space="preserve"> продукт в срок </w:t>
      </w:r>
      <w:r w:rsidR="00C70E4D">
        <w:rPr>
          <w:rFonts w:ascii="Times New Roman" w:eastAsia="Times New Roman" w:hAnsi="Times New Roman" w:cs="Times New Roman"/>
          <w:sz w:val="24"/>
          <w:szCs w:val="24"/>
          <w:lang w:eastAsia="bg-BG"/>
        </w:rPr>
        <w:t>до</w:t>
      </w:r>
      <w:r w:rsidRPr="00020D88">
        <w:rPr>
          <w:rFonts w:ascii="Times New Roman" w:eastAsia="Times New Roman" w:hAnsi="Times New Roman" w:cs="Times New Roman"/>
          <w:sz w:val="24"/>
          <w:szCs w:val="24"/>
          <w:lang w:eastAsia="bg-BG"/>
        </w:rPr>
        <w:t xml:space="preserve"> </w:t>
      </w:r>
      <w:r w:rsidR="00CF2E1B">
        <w:rPr>
          <w:rFonts w:ascii="Times New Roman" w:eastAsia="Times New Roman" w:hAnsi="Times New Roman" w:cs="Times New Roman"/>
          <w:sz w:val="24"/>
          <w:szCs w:val="24"/>
          <w:lang w:eastAsia="bg-BG"/>
        </w:rPr>
        <w:t>…….</w:t>
      </w:r>
      <w:r w:rsidRPr="00020D88">
        <w:rPr>
          <w:rFonts w:ascii="Times New Roman" w:eastAsia="Times New Roman" w:hAnsi="Times New Roman" w:cs="Times New Roman"/>
          <w:sz w:val="24"/>
          <w:szCs w:val="24"/>
          <w:lang w:eastAsia="bg-BG"/>
        </w:rPr>
        <w:t xml:space="preserve"> </w:t>
      </w:r>
      <w:r w:rsidRPr="00020D88">
        <w:rPr>
          <w:rFonts w:ascii="Times New Roman" w:eastAsia="Times New Roman" w:hAnsi="Times New Roman" w:cs="Times New Roman"/>
          <w:sz w:val="24"/>
          <w:szCs w:val="24"/>
          <w:lang w:eastAsia="ar-SA"/>
        </w:rPr>
        <w:t xml:space="preserve"> (</w:t>
      </w:r>
      <w:r w:rsidR="00CF2E1B">
        <w:rPr>
          <w:rFonts w:ascii="Times New Roman" w:eastAsia="Times New Roman" w:hAnsi="Times New Roman" w:cs="Times New Roman"/>
          <w:sz w:val="24"/>
          <w:szCs w:val="24"/>
          <w:lang w:eastAsia="bg-BG"/>
        </w:rPr>
        <w:t>……….</w:t>
      </w:r>
      <w:r w:rsidRPr="00020D88">
        <w:rPr>
          <w:rFonts w:ascii="Times New Roman" w:eastAsia="Times New Roman" w:hAnsi="Times New Roman" w:cs="Times New Roman"/>
          <w:sz w:val="24"/>
          <w:szCs w:val="24"/>
          <w:lang w:eastAsia="ar-SA"/>
        </w:rPr>
        <w:t xml:space="preserve">) </w:t>
      </w:r>
      <w:r w:rsidRPr="00020D88">
        <w:rPr>
          <w:rFonts w:ascii="Times New Roman" w:eastAsia="Times New Roman" w:hAnsi="Times New Roman" w:cs="Times New Roman"/>
          <w:sz w:val="24"/>
          <w:szCs w:val="24"/>
          <w:lang w:eastAsia="bg-BG"/>
        </w:rPr>
        <w:t>дни от получаване на изискванията на Изпълнителя или изтичане на срока по предходното изречение.</w:t>
      </w:r>
      <w:r w:rsidR="00C70E4D">
        <w:rPr>
          <w:rFonts w:ascii="Times New Roman" w:eastAsia="Times New Roman" w:hAnsi="Times New Roman" w:cs="Times New Roman"/>
          <w:sz w:val="24"/>
          <w:szCs w:val="24"/>
          <w:lang w:eastAsia="bg-BG"/>
        </w:rPr>
        <w:t xml:space="preserve"> </w:t>
      </w:r>
      <w:r w:rsidRPr="00020D88">
        <w:rPr>
          <w:rFonts w:ascii="Times New Roman" w:eastAsia="Times New Roman" w:hAnsi="Times New Roman" w:cs="Times New Roman"/>
          <w:sz w:val="24"/>
          <w:szCs w:val="24"/>
          <w:lang w:eastAsia="bg-BG"/>
        </w:rPr>
        <w:t xml:space="preserve">Възложителят може да заменя специалисти от предоставения списък, не по късно от </w:t>
      </w:r>
      <w:r w:rsidR="00CF2E1B">
        <w:rPr>
          <w:rFonts w:ascii="Times New Roman" w:eastAsia="Times New Roman" w:hAnsi="Times New Roman" w:cs="Times New Roman"/>
          <w:sz w:val="24"/>
          <w:szCs w:val="24"/>
          <w:lang w:eastAsia="bg-BG"/>
        </w:rPr>
        <w:t>……</w:t>
      </w:r>
      <w:r w:rsidRPr="00020D88">
        <w:rPr>
          <w:rFonts w:ascii="Times New Roman" w:eastAsia="Times New Roman" w:hAnsi="Times New Roman" w:cs="Times New Roman"/>
          <w:sz w:val="24"/>
          <w:szCs w:val="24"/>
          <w:lang w:eastAsia="bg-BG"/>
        </w:rPr>
        <w:t xml:space="preserve"> </w:t>
      </w:r>
      <w:r w:rsidRPr="00020D88">
        <w:rPr>
          <w:rFonts w:ascii="Times New Roman" w:eastAsia="Times New Roman" w:hAnsi="Times New Roman" w:cs="Times New Roman"/>
          <w:sz w:val="24"/>
          <w:szCs w:val="24"/>
          <w:lang w:eastAsia="ar-SA"/>
        </w:rPr>
        <w:t xml:space="preserve"> (</w:t>
      </w:r>
      <w:r w:rsidR="00CF2E1B">
        <w:rPr>
          <w:rFonts w:ascii="Times New Roman" w:eastAsia="Times New Roman" w:hAnsi="Times New Roman" w:cs="Times New Roman"/>
          <w:sz w:val="24"/>
          <w:szCs w:val="24"/>
          <w:lang w:eastAsia="bg-BG"/>
        </w:rPr>
        <w:t>…….</w:t>
      </w:r>
      <w:r w:rsidRPr="00020D88">
        <w:rPr>
          <w:rFonts w:ascii="Times New Roman" w:eastAsia="Times New Roman" w:hAnsi="Times New Roman" w:cs="Times New Roman"/>
          <w:sz w:val="24"/>
          <w:szCs w:val="24"/>
          <w:lang w:eastAsia="ar-SA"/>
        </w:rPr>
        <w:t>)  дни преди изтичане на срока за обучение по алинея (4.4).</w:t>
      </w:r>
    </w:p>
    <w:p w:rsidR="00020D88" w:rsidRPr="00020D88" w:rsidRDefault="00020D88" w:rsidP="00020D88">
      <w:pPr>
        <w:autoSpaceDE w:val="0"/>
        <w:autoSpaceDN w:val="0"/>
        <w:adjustRightInd w:val="0"/>
        <w:spacing w:after="0"/>
        <w:jc w:val="both"/>
        <w:rPr>
          <w:rFonts w:ascii="Times New Roman" w:eastAsia="Times New Roman" w:hAnsi="Times New Roman" w:cs="Times New Roman"/>
          <w:sz w:val="24"/>
          <w:szCs w:val="24"/>
          <w:lang w:eastAsia="bg-BG"/>
        </w:rPr>
      </w:pPr>
    </w:p>
    <w:p w:rsidR="00020D88" w:rsidRPr="00020D88" w:rsidRDefault="00020D88" w:rsidP="00020D88">
      <w:pPr>
        <w:spacing w:after="0"/>
        <w:jc w:val="both"/>
        <w:rPr>
          <w:rFonts w:ascii="Times New Roman" w:eastAsia="Times New Roman" w:hAnsi="Times New Roman" w:cs="Times New Roman"/>
          <w:sz w:val="24"/>
          <w:szCs w:val="24"/>
          <w:lang w:eastAsia="bg-BG"/>
        </w:rPr>
      </w:pPr>
      <w:r w:rsidRPr="00020D88">
        <w:rPr>
          <w:rFonts w:ascii="Times New Roman" w:eastAsia="Times New Roman" w:hAnsi="Times New Roman" w:cs="Times New Roman"/>
          <w:sz w:val="24"/>
          <w:szCs w:val="24"/>
          <w:lang w:eastAsia="bg-BG"/>
        </w:rPr>
        <w:t xml:space="preserve">(5.2.2) Изпълнителят е длъжен да приключи обучението на специалистите на Възложителя в срок от </w:t>
      </w:r>
      <w:r w:rsidR="001B1EF4">
        <w:rPr>
          <w:rFonts w:ascii="Times New Roman" w:eastAsia="Times New Roman" w:hAnsi="Times New Roman" w:cs="Times New Roman"/>
          <w:sz w:val="24"/>
          <w:szCs w:val="24"/>
          <w:lang w:eastAsia="bg-BG"/>
        </w:rPr>
        <w:t>……</w:t>
      </w:r>
      <w:r w:rsidRPr="00020D88">
        <w:rPr>
          <w:rFonts w:ascii="Times New Roman" w:eastAsia="Times New Roman" w:hAnsi="Times New Roman" w:cs="Times New Roman"/>
          <w:sz w:val="24"/>
          <w:szCs w:val="24"/>
          <w:lang w:eastAsia="bg-BG"/>
        </w:rPr>
        <w:t>(</w:t>
      </w:r>
      <w:r w:rsidR="001B1EF4">
        <w:rPr>
          <w:rFonts w:ascii="Times New Roman" w:eastAsia="Times New Roman" w:hAnsi="Times New Roman" w:cs="Times New Roman"/>
          <w:sz w:val="24"/>
          <w:szCs w:val="24"/>
          <w:lang w:eastAsia="bg-BG"/>
        </w:rPr>
        <w:t>…..</w:t>
      </w:r>
      <w:r w:rsidRPr="00020D88">
        <w:rPr>
          <w:rFonts w:ascii="Times New Roman" w:eastAsia="Times New Roman" w:hAnsi="Times New Roman" w:cs="Times New Roman"/>
          <w:sz w:val="24"/>
          <w:szCs w:val="24"/>
          <w:lang w:eastAsia="bg-BG"/>
        </w:rPr>
        <w:t xml:space="preserve">) календарни дни, считано от датата на подписване на </w:t>
      </w:r>
      <w:r w:rsidR="00EB20E8">
        <w:rPr>
          <w:rFonts w:ascii="Times New Roman" w:eastAsia="Times New Roman" w:hAnsi="Times New Roman" w:cs="Times New Roman"/>
          <w:sz w:val="24"/>
          <w:szCs w:val="24"/>
          <w:lang w:eastAsia="bg-BG"/>
        </w:rPr>
        <w:t>П</w:t>
      </w:r>
      <w:r w:rsidRPr="00020D88">
        <w:rPr>
          <w:rFonts w:ascii="Times New Roman" w:eastAsia="Times New Roman" w:hAnsi="Times New Roman" w:cs="Times New Roman"/>
          <w:sz w:val="24"/>
          <w:szCs w:val="24"/>
          <w:lang w:eastAsia="bg-BG"/>
        </w:rPr>
        <w:t xml:space="preserve">риемо-предавателния протокол по алинея (5.1.4). Времето и графикът на обучение се съгласуват писмено между Страните, като Изпълнителят осигурява присъствие на обучаващи за договорените в графика период и часове. </w:t>
      </w:r>
    </w:p>
    <w:p w:rsidR="00020D88" w:rsidRPr="00020D88" w:rsidRDefault="00020D88" w:rsidP="00020D88">
      <w:pPr>
        <w:spacing w:after="0"/>
        <w:jc w:val="both"/>
        <w:rPr>
          <w:rFonts w:ascii="Times New Roman" w:eastAsia="Times New Roman" w:hAnsi="Times New Roman" w:cs="Times New Roman"/>
          <w:sz w:val="24"/>
          <w:szCs w:val="24"/>
          <w:lang w:eastAsia="bg-BG"/>
        </w:rPr>
      </w:pPr>
    </w:p>
    <w:p w:rsidR="00020D88" w:rsidRPr="00020D88" w:rsidRDefault="00020D88" w:rsidP="00020D88">
      <w:pPr>
        <w:autoSpaceDE w:val="0"/>
        <w:autoSpaceDN w:val="0"/>
        <w:adjustRightInd w:val="0"/>
        <w:spacing w:after="0"/>
        <w:jc w:val="both"/>
        <w:rPr>
          <w:rFonts w:ascii="Times New Roman" w:eastAsia="Times New Roman" w:hAnsi="Times New Roman" w:cs="Times New Roman"/>
          <w:b/>
          <w:sz w:val="24"/>
          <w:szCs w:val="24"/>
          <w:lang w:eastAsia="bg-BG"/>
        </w:rPr>
      </w:pPr>
      <w:r w:rsidRPr="00020D88">
        <w:rPr>
          <w:rFonts w:ascii="Times New Roman" w:eastAsia="Times New Roman" w:hAnsi="Times New Roman" w:cs="Times New Roman"/>
          <w:sz w:val="24"/>
          <w:szCs w:val="24"/>
          <w:lang w:eastAsia="bg-BG"/>
        </w:rPr>
        <w:t xml:space="preserve">(5.2.3) </w:t>
      </w:r>
      <w:r w:rsidRPr="00020D88">
        <w:rPr>
          <w:rFonts w:ascii="Times New Roman" w:eastAsia="Calibri" w:hAnsi="Times New Roman" w:cs="Times New Roman"/>
          <w:sz w:val="24"/>
          <w:szCs w:val="24"/>
        </w:rPr>
        <w:t>За извършеното обучение Страните, или упълномощени от тях лица</w:t>
      </w:r>
      <w:r w:rsidR="001B1EF4">
        <w:rPr>
          <w:rFonts w:ascii="Times New Roman" w:eastAsia="Calibri" w:hAnsi="Times New Roman" w:cs="Times New Roman"/>
          <w:sz w:val="24"/>
          <w:szCs w:val="24"/>
        </w:rPr>
        <w:t xml:space="preserve"> </w:t>
      </w:r>
      <w:r w:rsidRPr="00020D88">
        <w:rPr>
          <w:rFonts w:ascii="Times New Roman" w:eastAsia="Calibri" w:hAnsi="Times New Roman" w:cs="Times New Roman"/>
          <w:sz w:val="24"/>
          <w:szCs w:val="24"/>
        </w:rPr>
        <w:t>подписват двустранен протокол, във формата и със съдържанието по Приложение №</w:t>
      </w:r>
      <w:r w:rsidRPr="00020D88">
        <w:rPr>
          <w:rFonts w:ascii="Times New Roman" w:eastAsia="Calibri" w:hAnsi="Times New Roman" w:cs="Times New Roman"/>
          <w:i/>
          <w:sz w:val="24"/>
          <w:szCs w:val="24"/>
        </w:rPr>
        <w:t> </w:t>
      </w:r>
      <w:r w:rsidR="001B1EF4">
        <w:rPr>
          <w:rFonts w:ascii="Times New Roman" w:eastAsia="Calibri" w:hAnsi="Times New Roman" w:cs="Times New Roman"/>
          <w:sz w:val="24"/>
          <w:szCs w:val="24"/>
        </w:rPr>
        <w:t>3</w:t>
      </w:r>
      <w:r w:rsidRPr="00020D88">
        <w:rPr>
          <w:rFonts w:ascii="Times New Roman" w:eastAsia="Calibri" w:hAnsi="Times New Roman" w:cs="Times New Roman"/>
          <w:sz w:val="24"/>
          <w:szCs w:val="24"/>
        </w:rPr>
        <w:t>, неразделна част от настоящия Договор. Изпълнителят не носи отговорност за забавяне или непровеждане на обучението поради отсъствие на специалистите на Възложителя по време на периода на обучението, при условие, че е уведомил писмено Възложителя за такова отсъствие.</w:t>
      </w:r>
    </w:p>
    <w:p w:rsidR="00020D88" w:rsidRPr="00020D88" w:rsidRDefault="00020D88" w:rsidP="00020D88">
      <w:pPr>
        <w:autoSpaceDE w:val="0"/>
        <w:autoSpaceDN w:val="0"/>
        <w:adjustRightInd w:val="0"/>
        <w:spacing w:after="0"/>
        <w:jc w:val="both"/>
        <w:rPr>
          <w:rFonts w:ascii="Times New Roman" w:eastAsia="Times New Roman" w:hAnsi="Times New Roman" w:cs="Times New Roman"/>
          <w:b/>
          <w:sz w:val="24"/>
          <w:szCs w:val="24"/>
          <w:lang w:eastAsia="bg-BG"/>
        </w:rPr>
      </w:pPr>
    </w:p>
    <w:p w:rsidR="00020D88" w:rsidRPr="00020D88" w:rsidRDefault="00020D88" w:rsidP="00E97819">
      <w:pPr>
        <w:numPr>
          <w:ilvl w:val="0"/>
          <w:numId w:val="2"/>
        </w:numPr>
        <w:tabs>
          <w:tab w:val="left" w:pos="2835"/>
        </w:tabs>
        <w:spacing w:after="0"/>
        <w:ind w:hanging="3414"/>
        <w:contextualSpacing/>
        <w:jc w:val="center"/>
        <w:rPr>
          <w:rFonts w:ascii="Times New Roman" w:eastAsia="Times New Roman" w:hAnsi="Times New Roman" w:cs="Times New Roman"/>
          <w:b/>
          <w:sz w:val="24"/>
          <w:szCs w:val="24"/>
          <w:lang w:eastAsia="bg-BG"/>
        </w:rPr>
      </w:pPr>
      <w:r w:rsidRPr="00020D88">
        <w:rPr>
          <w:rFonts w:ascii="Times New Roman" w:eastAsia="Times New Roman" w:hAnsi="Times New Roman" w:cs="Times New Roman"/>
          <w:b/>
          <w:sz w:val="24"/>
          <w:szCs w:val="24"/>
          <w:lang w:eastAsia="bg-BG"/>
        </w:rPr>
        <w:t>ПРАВА И ЗАДЪЛЖЕНИЯ НА СТРАНИТЕ</w:t>
      </w:r>
    </w:p>
    <w:p w:rsidR="00020D88" w:rsidRPr="00020D88" w:rsidRDefault="00020D88" w:rsidP="00020D88">
      <w:pPr>
        <w:autoSpaceDE w:val="0"/>
        <w:autoSpaceDN w:val="0"/>
        <w:adjustRightInd w:val="0"/>
        <w:spacing w:after="0"/>
        <w:jc w:val="both"/>
        <w:rPr>
          <w:rFonts w:ascii="Times New Roman" w:eastAsia="Times New Roman" w:hAnsi="Times New Roman" w:cs="Times New Roman"/>
          <w:b/>
          <w:sz w:val="24"/>
          <w:szCs w:val="24"/>
          <w:lang w:eastAsia="bg-BG"/>
        </w:rPr>
      </w:pPr>
    </w:p>
    <w:p w:rsidR="00020D88" w:rsidRPr="00020D88" w:rsidRDefault="00020D88" w:rsidP="00020D88">
      <w:pPr>
        <w:autoSpaceDE w:val="0"/>
        <w:autoSpaceDN w:val="0"/>
        <w:adjustRightInd w:val="0"/>
        <w:spacing w:after="0"/>
        <w:jc w:val="both"/>
        <w:rPr>
          <w:rFonts w:ascii="Times New Roman" w:eastAsia="Times New Roman" w:hAnsi="Times New Roman" w:cs="Times New Roman"/>
          <w:b/>
          <w:sz w:val="24"/>
          <w:szCs w:val="24"/>
          <w:lang w:eastAsia="bg-BG"/>
        </w:rPr>
      </w:pPr>
      <w:r w:rsidRPr="00020D88">
        <w:rPr>
          <w:rFonts w:ascii="Times New Roman" w:eastAsia="Times New Roman" w:hAnsi="Times New Roman" w:cs="Times New Roman"/>
          <w:b/>
          <w:sz w:val="24"/>
          <w:szCs w:val="24"/>
          <w:lang w:eastAsia="bg-BG"/>
        </w:rPr>
        <w:t>Член</w:t>
      </w:r>
      <w:r w:rsidR="009A3029">
        <w:rPr>
          <w:rFonts w:ascii="Times New Roman" w:eastAsia="Times New Roman" w:hAnsi="Times New Roman" w:cs="Times New Roman"/>
          <w:b/>
          <w:sz w:val="24"/>
          <w:szCs w:val="24"/>
          <w:lang w:eastAsia="bg-BG"/>
        </w:rPr>
        <w:t xml:space="preserve"> </w:t>
      </w:r>
      <w:r w:rsidR="000E3856">
        <w:rPr>
          <w:rFonts w:ascii="Times New Roman" w:eastAsia="Times New Roman" w:hAnsi="Times New Roman" w:cs="Times New Roman"/>
          <w:b/>
          <w:sz w:val="24"/>
          <w:szCs w:val="24"/>
          <w:lang w:eastAsia="bg-BG"/>
        </w:rPr>
        <w:t>6</w:t>
      </w:r>
      <w:r w:rsidRPr="00020D88">
        <w:rPr>
          <w:rFonts w:ascii="Times New Roman" w:eastAsia="Times New Roman" w:hAnsi="Times New Roman" w:cs="Times New Roman"/>
          <w:b/>
          <w:sz w:val="24"/>
          <w:szCs w:val="24"/>
          <w:lang w:eastAsia="bg-BG"/>
        </w:rPr>
        <w:t>. Права и задължения на Изпълнителя</w:t>
      </w:r>
    </w:p>
    <w:p w:rsidR="00020D88" w:rsidRPr="00020D88" w:rsidRDefault="00020D88" w:rsidP="00020D88">
      <w:pPr>
        <w:autoSpaceDE w:val="0"/>
        <w:autoSpaceDN w:val="0"/>
        <w:adjustRightInd w:val="0"/>
        <w:spacing w:after="0"/>
        <w:jc w:val="both"/>
        <w:rPr>
          <w:rFonts w:ascii="Times New Roman" w:eastAsia="Times New Roman" w:hAnsi="Times New Roman" w:cs="Times New Roman"/>
          <w:sz w:val="24"/>
          <w:szCs w:val="24"/>
          <w:lang w:eastAsia="bg-BG"/>
        </w:rPr>
      </w:pPr>
    </w:p>
    <w:p w:rsidR="00020D88" w:rsidRPr="00020D88" w:rsidRDefault="00020D88" w:rsidP="00020D88">
      <w:pPr>
        <w:spacing w:after="0"/>
        <w:jc w:val="both"/>
        <w:rPr>
          <w:rFonts w:ascii="Times New Roman" w:eastAsia="Times New Roman" w:hAnsi="Times New Roman" w:cs="Times New Roman"/>
          <w:sz w:val="24"/>
          <w:szCs w:val="24"/>
          <w:lang w:eastAsia="bg-BG"/>
        </w:rPr>
      </w:pPr>
      <w:r w:rsidRPr="00020D88">
        <w:rPr>
          <w:rFonts w:ascii="Times New Roman" w:eastAsia="Times New Roman" w:hAnsi="Times New Roman" w:cs="Times New Roman"/>
          <w:sz w:val="24"/>
          <w:szCs w:val="24"/>
          <w:lang w:eastAsia="bg-BG"/>
        </w:rPr>
        <w:t>(</w:t>
      </w:r>
      <w:r w:rsidR="000E3856">
        <w:rPr>
          <w:rFonts w:ascii="Times New Roman" w:eastAsia="Times New Roman" w:hAnsi="Times New Roman" w:cs="Times New Roman"/>
          <w:sz w:val="24"/>
          <w:szCs w:val="24"/>
          <w:lang w:eastAsia="bg-BG"/>
        </w:rPr>
        <w:t>6</w:t>
      </w:r>
      <w:r w:rsidRPr="00020D88">
        <w:rPr>
          <w:rFonts w:ascii="Times New Roman" w:eastAsia="Times New Roman" w:hAnsi="Times New Roman" w:cs="Times New Roman"/>
          <w:sz w:val="24"/>
          <w:szCs w:val="24"/>
          <w:lang w:eastAsia="bg-BG"/>
        </w:rPr>
        <w:t>.1) Изпълнителят се задължава:</w:t>
      </w:r>
    </w:p>
    <w:p w:rsidR="00020D88" w:rsidRPr="00020D88" w:rsidRDefault="00020D88" w:rsidP="00020D88">
      <w:pPr>
        <w:spacing w:after="0"/>
        <w:jc w:val="both"/>
        <w:rPr>
          <w:rFonts w:ascii="Times New Roman" w:eastAsia="Times New Roman" w:hAnsi="Times New Roman" w:cs="Times New Roman"/>
          <w:sz w:val="24"/>
          <w:szCs w:val="24"/>
          <w:lang w:eastAsia="bg-BG"/>
        </w:rPr>
      </w:pPr>
    </w:p>
    <w:p w:rsidR="00020D88" w:rsidRDefault="00020D88" w:rsidP="00020D88">
      <w:pPr>
        <w:numPr>
          <w:ilvl w:val="0"/>
          <w:numId w:val="24"/>
        </w:numPr>
        <w:suppressAutoHyphens/>
        <w:spacing w:after="0"/>
        <w:ind w:left="567" w:hanging="567"/>
        <w:jc w:val="both"/>
        <w:rPr>
          <w:rFonts w:ascii="Times New Roman" w:eastAsia="Calibri" w:hAnsi="Times New Roman" w:cs="Times New Roman"/>
          <w:sz w:val="24"/>
          <w:szCs w:val="24"/>
        </w:rPr>
      </w:pPr>
      <w:r w:rsidRPr="00020D88">
        <w:rPr>
          <w:rFonts w:ascii="Times New Roman" w:eastAsia="Calibri" w:hAnsi="Times New Roman" w:cs="Times New Roman"/>
          <w:sz w:val="24"/>
          <w:szCs w:val="24"/>
        </w:rPr>
        <w:t>да разработи и внедри в системите/устройствата на Възложителя,</w:t>
      </w:r>
      <w:r w:rsidR="009A3029">
        <w:rPr>
          <w:rFonts w:ascii="Times New Roman" w:eastAsia="Calibri" w:hAnsi="Times New Roman" w:cs="Times New Roman"/>
          <w:sz w:val="24"/>
          <w:szCs w:val="24"/>
        </w:rPr>
        <w:t xml:space="preserve"> </w:t>
      </w:r>
      <w:r w:rsidRPr="00020D88">
        <w:rPr>
          <w:rFonts w:ascii="Times New Roman" w:eastAsia="Calibri" w:hAnsi="Times New Roman" w:cs="Times New Roman"/>
          <w:sz w:val="24"/>
          <w:szCs w:val="24"/>
        </w:rPr>
        <w:t>посочени в член 1 от този Договор, съгласно Техническ</w:t>
      </w:r>
      <w:r w:rsidR="009A3029">
        <w:rPr>
          <w:rFonts w:ascii="Times New Roman" w:eastAsia="Calibri" w:hAnsi="Times New Roman" w:cs="Times New Roman"/>
          <w:sz w:val="24"/>
          <w:szCs w:val="24"/>
        </w:rPr>
        <w:t>ото задание</w:t>
      </w:r>
      <w:r w:rsidRPr="00020D88">
        <w:rPr>
          <w:rFonts w:ascii="Times New Roman" w:eastAsia="Calibri" w:hAnsi="Times New Roman" w:cs="Times New Roman"/>
          <w:sz w:val="24"/>
          <w:szCs w:val="24"/>
        </w:rPr>
        <w:t xml:space="preserve"> на Възложителя, Техническото предложение </w:t>
      </w:r>
      <w:r w:rsidR="005D28D8">
        <w:rPr>
          <w:rFonts w:ascii="Times New Roman" w:eastAsia="Calibri" w:hAnsi="Times New Roman" w:cs="Times New Roman"/>
          <w:sz w:val="24"/>
          <w:szCs w:val="24"/>
        </w:rPr>
        <w:t xml:space="preserve">(проект) </w:t>
      </w:r>
      <w:r w:rsidRPr="00020D88">
        <w:rPr>
          <w:rFonts w:ascii="Times New Roman" w:eastAsia="Calibri" w:hAnsi="Times New Roman" w:cs="Times New Roman"/>
          <w:sz w:val="24"/>
          <w:szCs w:val="24"/>
        </w:rPr>
        <w:t>на Изпълнителя</w:t>
      </w:r>
      <w:r w:rsidR="00C70E4D">
        <w:rPr>
          <w:rFonts w:ascii="Times New Roman" w:eastAsia="Calibri" w:hAnsi="Times New Roman" w:cs="Times New Roman"/>
          <w:sz w:val="24"/>
          <w:szCs w:val="24"/>
        </w:rPr>
        <w:t>,</w:t>
      </w:r>
      <w:r w:rsidRPr="00020D88">
        <w:rPr>
          <w:rFonts w:ascii="Times New Roman" w:eastAsia="Calibri" w:hAnsi="Times New Roman" w:cs="Times New Roman"/>
          <w:sz w:val="24"/>
          <w:szCs w:val="24"/>
        </w:rPr>
        <w:t xml:space="preserve"> в сроковете и при оста</w:t>
      </w:r>
      <w:r w:rsidR="009A3029">
        <w:rPr>
          <w:rFonts w:ascii="Times New Roman" w:eastAsia="Calibri" w:hAnsi="Times New Roman" w:cs="Times New Roman"/>
          <w:sz w:val="24"/>
          <w:szCs w:val="24"/>
        </w:rPr>
        <w:t>налите условия на този Договор, изпълнявайки следните дейности:</w:t>
      </w:r>
    </w:p>
    <w:p w:rsidR="009A3029" w:rsidRDefault="009A3029" w:rsidP="009A3029">
      <w:pPr>
        <w:suppressAutoHyphens/>
        <w:spacing w:after="0"/>
        <w:ind w:left="567"/>
        <w:jc w:val="both"/>
        <w:rPr>
          <w:rFonts w:ascii="Times New Roman" w:eastAsia="Calibri" w:hAnsi="Times New Roman" w:cs="Times New Roman"/>
          <w:sz w:val="24"/>
          <w:szCs w:val="24"/>
        </w:rPr>
      </w:pPr>
      <w:r w:rsidRPr="009A3029">
        <w:rPr>
          <w:rFonts w:ascii="Times New Roman" w:eastAsia="Calibri" w:hAnsi="Times New Roman" w:cs="Times New Roman"/>
          <w:sz w:val="24"/>
          <w:szCs w:val="24"/>
        </w:rPr>
        <w:t>Дейност 1: Създа</w:t>
      </w:r>
      <w:r w:rsidR="00C70E4D">
        <w:rPr>
          <w:rFonts w:ascii="Times New Roman" w:eastAsia="Calibri" w:hAnsi="Times New Roman" w:cs="Times New Roman"/>
          <w:sz w:val="24"/>
          <w:szCs w:val="24"/>
        </w:rPr>
        <w:t>ване Профил на хората с увреждания</w:t>
      </w:r>
      <w:r w:rsidRPr="009A3029">
        <w:rPr>
          <w:rFonts w:ascii="Times New Roman" w:eastAsia="Calibri" w:hAnsi="Times New Roman" w:cs="Times New Roman"/>
          <w:sz w:val="24"/>
          <w:szCs w:val="24"/>
        </w:rPr>
        <w:t xml:space="preserve"> в информационна система на АХУ, </w:t>
      </w:r>
      <w:r w:rsidR="00C70E4D" w:rsidRPr="009A3029">
        <w:rPr>
          <w:rFonts w:ascii="Times New Roman" w:eastAsia="Calibri" w:hAnsi="Times New Roman" w:cs="Times New Roman"/>
          <w:sz w:val="24"/>
          <w:szCs w:val="24"/>
        </w:rPr>
        <w:t xml:space="preserve">съответстващ </w:t>
      </w:r>
      <w:r w:rsidRPr="009A3029">
        <w:rPr>
          <w:rFonts w:ascii="Times New Roman" w:eastAsia="Calibri" w:hAnsi="Times New Roman" w:cs="Times New Roman"/>
          <w:sz w:val="24"/>
          <w:szCs w:val="24"/>
        </w:rPr>
        <w:t>по структура, съдържание и характеристики на индивидуалната оценка на лицата за определяне на индивидуалните медицински грижи и социални потребности</w:t>
      </w:r>
      <w:r>
        <w:rPr>
          <w:rFonts w:ascii="Times New Roman" w:eastAsia="Calibri" w:hAnsi="Times New Roman" w:cs="Times New Roman"/>
          <w:sz w:val="24"/>
          <w:szCs w:val="24"/>
        </w:rPr>
        <w:t>;</w:t>
      </w:r>
    </w:p>
    <w:p w:rsidR="009A3029" w:rsidRDefault="009A3029" w:rsidP="009A3029">
      <w:pPr>
        <w:suppressAutoHyphens/>
        <w:spacing w:after="0"/>
        <w:ind w:left="567"/>
        <w:jc w:val="both"/>
        <w:rPr>
          <w:rFonts w:ascii="Times New Roman" w:eastAsia="Calibri" w:hAnsi="Times New Roman" w:cs="Times New Roman"/>
          <w:sz w:val="24"/>
          <w:szCs w:val="24"/>
        </w:rPr>
      </w:pPr>
      <w:r w:rsidRPr="009A3029">
        <w:rPr>
          <w:rFonts w:ascii="Times New Roman" w:eastAsia="Calibri" w:hAnsi="Times New Roman" w:cs="Times New Roman"/>
          <w:sz w:val="24"/>
          <w:szCs w:val="24"/>
        </w:rPr>
        <w:t>Дейност 2: Надграждане с нови функционалности на информационната система на АХУ, необходими за работа с Профила и разширяване на обхвата от данни с данни от услугите на МЗ, НЕЛК, НЗОК, НОИ, АСП, АЗ, МОН, НАП и др.</w:t>
      </w:r>
      <w:r>
        <w:rPr>
          <w:rFonts w:ascii="Times New Roman" w:eastAsia="Calibri" w:hAnsi="Times New Roman" w:cs="Times New Roman"/>
          <w:sz w:val="24"/>
          <w:szCs w:val="24"/>
        </w:rPr>
        <w:t>;</w:t>
      </w:r>
    </w:p>
    <w:p w:rsidR="009A3029" w:rsidRDefault="009A3029" w:rsidP="009A3029">
      <w:pPr>
        <w:suppressAutoHyphens/>
        <w:spacing w:after="0"/>
        <w:ind w:left="567"/>
        <w:jc w:val="both"/>
        <w:rPr>
          <w:rFonts w:ascii="Times New Roman" w:eastAsia="Calibri" w:hAnsi="Times New Roman" w:cs="Times New Roman"/>
          <w:sz w:val="24"/>
          <w:szCs w:val="24"/>
        </w:rPr>
      </w:pPr>
      <w:r w:rsidRPr="009A3029">
        <w:rPr>
          <w:rFonts w:ascii="Times New Roman" w:eastAsia="Calibri" w:hAnsi="Times New Roman" w:cs="Times New Roman"/>
          <w:sz w:val="24"/>
          <w:szCs w:val="24"/>
        </w:rPr>
        <w:t>Дейност 3: Интегриране на информационната система на АХУ с хоризонталните системи на електронното управление – средата на сигурно еВръчване</w:t>
      </w:r>
      <w:r>
        <w:rPr>
          <w:rFonts w:ascii="Times New Roman" w:eastAsia="Calibri" w:hAnsi="Times New Roman" w:cs="Times New Roman"/>
          <w:sz w:val="24"/>
          <w:szCs w:val="24"/>
        </w:rPr>
        <w:t>;</w:t>
      </w:r>
    </w:p>
    <w:p w:rsidR="009A3029" w:rsidRDefault="009A3029" w:rsidP="009A3029">
      <w:pPr>
        <w:suppressAutoHyphens/>
        <w:spacing w:after="0"/>
        <w:ind w:left="567"/>
        <w:jc w:val="both"/>
        <w:rPr>
          <w:rFonts w:ascii="Times New Roman" w:eastAsia="Calibri" w:hAnsi="Times New Roman" w:cs="Times New Roman"/>
          <w:sz w:val="24"/>
          <w:szCs w:val="24"/>
        </w:rPr>
      </w:pPr>
      <w:r w:rsidRPr="009A3029">
        <w:rPr>
          <w:rFonts w:ascii="Times New Roman" w:eastAsia="Calibri" w:hAnsi="Times New Roman" w:cs="Times New Roman"/>
          <w:sz w:val="24"/>
          <w:szCs w:val="24"/>
        </w:rPr>
        <w:t>Дейност 4: Публични справки</w:t>
      </w:r>
      <w:r w:rsidR="00106AC4">
        <w:rPr>
          <w:rFonts w:ascii="Times New Roman" w:eastAsia="Calibri" w:hAnsi="Times New Roman" w:cs="Times New Roman"/>
          <w:sz w:val="24"/>
          <w:szCs w:val="24"/>
        </w:rPr>
        <w:t>,</w:t>
      </w:r>
      <w:r w:rsidRPr="009A3029">
        <w:rPr>
          <w:rFonts w:ascii="Times New Roman" w:eastAsia="Calibri" w:hAnsi="Times New Roman" w:cs="Times New Roman"/>
          <w:sz w:val="24"/>
          <w:szCs w:val="24"/>
        </w:rPr>
        <w:t xml:space="preserve"> достъпни от гражданите, свързани с информацията от Информационната база данни на хората с увреждания в средата на сигурно еВръчване</w:t>
      </w:r>
      <w:r>
        <w:rPr>
          <w:rFonts w:ascii="Times New Roman" w:eastAsia="Calibri" w:hAnsi="Times New Roman" w:cs="Times New Roman"/>
          <w:sz w:val="24"/>
          <w:szCs w:val="24"/>
        </w:rPr>
        <w:t>;</w:t>
      </w:r>
    </w:p>
    <w:p w:rsidR="009A3029" w:rsidRPr="00020D88" w:rsidRDefault="009A3029" w:rsidP="009A3029">
      <w:pPr>
        <w:suppressAutoHyphens/>
        <w:spacing w:after="0"/>
        <w:ind w:left="567"/>
        <w:jc w:val="both"/>
        <w:rPr>
          <w:rFonts w:ascii="Times New Roman" w:eastAsia="Calibri" w:hAnsi="Times New Roman" w:cs="Times New Roman"/>
          <w:sz w:val="24"/>
          <w:szCs w:val="24"/>
        </w:rPr>
      </w:pPr>
      <w:r w:rsidRPr="009A3029">
        <w:rPr>
          <w:rFonts w:ascii="Times New Roman" w:eastAsia="Calibri" w:hAnsi="Times New Roman" w:cs="Times New Roman"/>
          <w:sz w:val="24"/>
          <w:szCs w:val="24"/>
        </w:rPr>
        <w:t>Дейност 5</w:t>
      </w:r>
      <w:r>
        <w:rPr>
          <w:rFonts w:ascii="Times New Roman" w:eastAsia="Calibri" w:hAnsi="Times New Roman" w:cs="Times New Roman"/>
          <w:sz w:val="24"/>
          <w:szCs w:val="24"/>
        </w:rPr>
        <w:t>:</w:t>
      </w:r>
      <w:r w:rsidRPr="009A3029">
        <w:rPr>
          <w:rFonts w:ascii="Times New Roman" w:eastAsia="Calibri" w:hAnsi="Times New Roman" w:cs="Times New Roman"/>
          <w:sz w:val="24"/>
          <w:szCs w:val="24"/>
        </w:rPr>
        <w:t xml:space="preserve"> Разработване на техническа и експлоатационна документация и обучение</w:t>
      </w:r>
      <w:r>
        <w:rPr>
          <w:rFonts w:ascii="Times New Roman" w:eastAsia="Calibri" w:hAnsi="Times New Roman" w:cs="Times New Roman"/>
          <w:sz w:val="24"/>
          <w:szCs w:val="24"/>
        </w:rPr>
        <w:t>.</w:t>
      </w:r>
    </w:p>
    <w:p w:rsidR="00020D88" w:rsidRPr="00020D88" w:rsidRDefault="00020D88" w:rsidP="00431A94">
      <w:pPr>
        <w:numPr>
          <w:ilvl w:val="0"/>
          <w:numId w:val="24"/>
        </w:numPr>
        <w:suppressAutoHyphens/>
        <w:spacing w:after="0"/>
        <w:ind w:hanging="540"/>
        <w:jc w:val="both"/>
        <w:rPr>
          <w:rFonts w:ascii="Times New Roman" w:eastAsia="Calibri" w:hAnsi="Times New Roman" w:cs="Times New Roman"/>
          <w:sz w:val="24"/>
          <w:szCs w:val="24"/>
        </w:rPr>
      </w:pPr>
      <w:r w:rsidRPr="00020D88">
        <w:rPr>
          <w:rFonts w:ascii="Times New Roman" w:eastAsia="Calibri" w:hAnsi="Times New Roman" w:cs="Times New Roman"/>
          <w:sz w:val="24"/>
          <w:szCs w:val="24"/>
        </w:rPr>
        <w:t>да изпълни възложената му работа така, че тя да бъде напълно годна и функционална за предвиденото в този Договор предназначение, а именно да осигурява</w:t>
      </w:r>
      <w:r w:rsidR="009A3029">
        <w:rPr>
          <w:rFonts w:ascii="Times New Roman" w:eastAsia="Calibri" w:hAnsi="Times New Roman" w:cs="Times New Roman"/>
          <w:sz w:val="24"/>
          <w:szCs w:val="24"/>
        </w:rPr>
        <w:t xml:space="preserve"> </w:t>
      </w:r>
      <w:r w:rsidR="009A3029" w:rsidRPr="009A3029">
        <w:rPr>
          <w:rFonts w:ascii="Times New Roman" w:eastAsia="Calibri" w:hAnsi="Times New Roman" w:cs="Times New Roman"/>
          <w:sz w:val="24"/>
          <w:szCs w:val="24"/>
        </w:rPr>
        <w:t>общосистемно решение за административно и социално обслужване на хората с увреждания и свързаните с тях административни услуги, чрез създаване и управление на профил на хората с увреждане</w:t>
      </w:r>
      <w:r w:rsidRPr="00020D88">
        <w:rPr>
          <w:rFonts w:ascii="Times New Roman" w:eastAsia="Calibri" w:hAnsi="Times New Roman" w:cs="Times New Roman"/>
          <w:sz w:val="24"/>
          <w:szCs w:val="24"/>
        </w:rPr>
        <w:t>;</w:t>
      </w:r>
    </w:p>
    <w:p w:rsidR="00020D88" w:rsidRPr="00020D88" w:rsidRDefault="00020D88" w:rsidP="00020D88">
      <w:pPr>
        <w:numPr>
          <w:ilvl w:val="0"/>
          <w:numId w:val="24"/>
        </w:numPr>
        <w:suppressAutoHyphens/>
        <w:spacing w:after="0"/>
        <w:ind w:left="567" w:hanging="567"/>
        <w:jc w:val="both"/>
        <w:rPr>
          <w:rFonts w:ascii="Times New Roman" w:eastAsia="Calibri" w:hAnsi="Times New Roman" w:cs="Times New Roman"/>
          <w:sz w:val="24"/>
          <w:szCs w:val="24"/>
        </w:rPr>
      </w:pPr>
      <w:r w:rsidRPr="00020D88">
        <w:rPr>
          <w:rFonts w:ascii="Times New Roman" w:eastAsia="Calibri" w:hAnsi="Times New Roman" w:cs="Times New Roman"/>
          <w:sz w:val="24"/>
          <w:szCs w:val="24"/>
        </w:rPr>
        <w:t xml:space="preserve">да спазва указанията на </w:t>
      </w:r>
      <w:r w:rsidRPr="00020D88">
        <w:rPr>
          <w:rFonts w:ascii="Times New Roman" w:eastAsia="Calibri" w:hAnsi="Times New Roman" w:cs="Times New Roman"/>
          <w:bCs/>
          <w:sz w:val="24"/>
          <w:szCs w:val="24"/>
        </w:rPr>
        <w:t>Възложителя</w:t>
      </w:r>
      <w:r w:rsidRPr="00020D88">
        <w:rPr>
          <w:rFonts w:ascii="Times New Roman" w:eastAsia="Calibri" w:hAnsi="Times New Roman" w:cs="Times New Roman"/>
          <w:sz w:val="24"/>
          <w:szCs w:val="24"/>
        </w:rPr>
        <w:t xml:space="preserve"> относно извършената работа;</w:t>
      </w:r>
    </w:p>
    <w:p w:rsidR="00020D88" w:rsidRPr="00020D88" w:rsidRDefault="00020D88" w:rsidP="00020D88">
      <w:pPr>
        <w:numPr>
          <w:ilvl w:val="0"/>
          <w:numId w:val="24"/>
        </w:numPr>
        <w:suppressAutoHyphens/>
        <w:spacing w:after="0"/>
        <w:ind w:left="567" w:hanging="567"/>
        <w:jc w:val="both"/>
        <w:rPr>
          <w:rFonts w:ascii="Times New Roman" w:eastAsia="Calibri" w:hAnsi="Times New Roman" w:cs="Times New Roman"/>
          <w:sz w:val="24"/>
          <w:szCs w:val="24"/>
        </w:rPr>
      </w:pPr>
      <w:r w:rsidRPr="00020D88">
        <w:rPr>
          <w:rFonts w:ascii="Times New Roman" w:eastAsia="Calibri" w:hAnsi="Times New Roman" w:cs="Times New Roman"/>
          <w:sz w:val="24"/>
          <w:szCs w:val="24"/>
        </w:rPr>
        <w:t>да спазва режима на достъп и правилата за вътрешния ред и безопасност на работа в помещенията на Възложителя;</w:t>
      </w:r>
    </w:p>
    <w:p w:rsidR="00020D88" w:rsidRPr="00020D88" w:rsidRDefault="00020D88" w:rsidP="00020D88">
      <w:pPr>
        <w:numPr>
          <w:ilvl w:val="0"/>
          <w:numId w:val="24"/>
        </w:numPr>
        <w:suppressAutoHyphens/>
        <w:spacing w:after="0"/>
        <w:ind w:left="567" w:hanging="567"/>
        <w:jc w:val="both"/>
        <w:rPr>
          <w:rFonts w:ascii="Times New Roman" w:eastAsia="Calibri" w:hAnsi="Times New Roman" w:cs="Times New Roman"/>
          <w:sz w:val="24"/>
          <w:szCs w:val="24"/>
        </w:rPr>
      </w:pPr>
      <w:r w:rsidRPr="00020D88">
        <w:rPr>
          <w:rFonts w:ascii="Times New Roman" w:eastAsia="Calibri" w:hAnsi="Times New Roman" w:cs="Times New Roman"/>
          <w:sz w:val="24"/>
          <w:szCs w:val="24"/>
        </w:rPr>
        <w:t>да не разгласява информация за Възложителя</w:t>
      </w:r>
      <w:r w:rsidR="009A3029">
        <w:rPr>
          <w:rFonts w:ascii="Times New Roman" w:eastAsia="Calibri" w:hAnsi="Times New Roman" w:cs="Times New Roman"/>
          <w:sz w:val="24"/>
          <w:szCs w:val="24"/>
        </w:rPr>
        <w:t xml:space="preserve"> </w:t>
      </w:r>
      <w:r w:rsidRPr="00020D88">
        <w:rPr>
          <w:rFonts w:ascii="Times New Roman" w:eastAsia="Calibri" w:hAnsi="Times New Roman" w:cs="Times New Roman"/>
          <w:sz w:val="24"/>
          <w:szCs w:val="24"/>
        </w:rPr>
        <w:t xml:space="preserve">и/или негови клиенти и/или други негови съконтрагенти, станала му известна при или по повод изпълнение на възложената му с този Договор работа; </w:t>
      </w:r>
    </w:p>
    <w:p w:rsidR="00020D88" w:rsidRPr="00020D88" w:rsidRDefault="00020D88" w:rsidP="00020D88">
      <w:pPr>
        <w:numPr>
          <w:ilvl w:val="0"/>
          <w:numId w:val="24"/>
        </w:numPr>
        <w:suppressAutoHyphens/>
        <w:spacing w:after="0"/>
        <w:ind w:left="567" w:hanging="567"/>
        <w:jc w:val="both"/>
        <w:rPr>
          <w:rFonts w:ascii="Times New Roman" w:eastAsia="Calibri" w:hAnsi="Times New Roman" w:cs="Times New Roman"/>
          <w:sz w:val="24"/>
          <w:szCs w:val="24"/>
        </w:rPr>
      </w:pPr>
      <w:r w:rsidRPr="00020D88">
        <w:rPr>
          <w:rFonts w:ascii="Times New Roman" w:eastAsia="Calibri" w:hAnsi="Times New Roman" w:cs="Times New Roman"/>
          <w:sz w:val="24"/>
          <w:szCs w:val="24"/>
        </w:rPr>
        <w:t xml:space="preserve">да третира всяка получена информация като строго конфиденциална, съответно да не я разкрива пред трети лица; </w:t>
      </w:r>
    </w:p>
    <w:p w:rsidR="00020D88" w:rsidRPr="00020D88" w:rsidRDefault="00020D88" w:rsidP="00020D88">
      <w:pPr>
        <w:numPr>
          <w:ilvl w:val="0"/>
          <w:numId w:val="24"/>
        </w:numPr>
        <w:suppressAutoHyphens/>
        <w:spacing w:after="0"/>
        <w:ind w:left="567" w:hanging="567"/>
        <w:jc w:val="both"/>
        <w:rPr>
          <w:rFonts w:ascii="Times New Roman" w:eastAsia="Calibri" w:hAnsi="Times New Roman" w:cs="Times New Roman"/>
          <w:sz w:val="24"/>
          <w:szCs w:val="24"/>
        </w:rPr>
      </w:pPr>
      <w:r w:rsidRPr="00020D88">
        <w:rPr>
          <w:rFonts w:ascii="Times New Roman" w:eastAsia="Calibri" w:hAnsi="Times New Roman" w:cs="Times New Roman"/>
          <w:sz w:val="24"/>
          <w:szCs w:val="24"/>
        </w:rPr>
        <w:t xml:space="preserve">при поискване от страна на </w:t>
      </w:r>
      <w:r w:rsidRPr="00020D88">
        <w:rPr>
          <w:rFonts w:ascii="Times New Roman" w:eastAsia="Calibri" w:hAnsi="Times New Roman" w:cs="Times New Roman"/>
          <w:bCs/>
          <w:sz w:val="24"/>
          <w:szCs w:val="24"/>
        </w:rPr>
        <w:t>Възложителя</w:t>
      </w:r>
      <w:r w:rsidRPr="00020D88">
        <w:rPr>
          <w:rFonts w:ascii="Times New Roman" w:eastAsia="Calibri" w:hAnsi="Times New Roman" w:cs="Times New Roman"/>
          <w:b/>
          <w:bCs/>
          <w:sz w:val="24"/>
          <w:szCs w:val="24"/>
        </w:rPr>
        <w:t>,</w:t>
      </w:r>
      <w:r w:rsidRPr="00020D88">
        <w:rPr>
          <w:rFonts w:ascii="Times New Roman" w:eastAsia="Calibri" w:hAnsi="Times New Roman" w:cs="Times New Roman"/>
          <w:sz w:val="24"/>
          <w:szCs w:val="24"/>
        </w:rPr>
        <w:t xml:space="preserve"> да върне или унищожи за негова сметка всички документи</w:t>
      </w:r>
      <w:r w:rsidR="00106AC4">
        <w:rPr>
          <w:rFonts w:ascii="Times New Roman" w:eastAsia="Calibri" w:hAnsi="Times New Roman" w:cs="Times New Roman"/>
          <w:sz w:val="24"/>
          <w:szCs w:val="24"/>
        </w:rPr>
        <w:t>,</w:t>
      </w:r>
      <w:r w:rsidRPr="00020D88">
        <w:rPr>
          <w:rFonts w:ascii="Times New Roman" w:eastAsia="Calibri" w:hAnsi="Times New Roman" w:cs="Times New Roman"/>
          <w:sz w:val="24"/>
          <w:szCs w:val="24"/>
        </w:rPr>
        <w:t xml:space="preserve"> получени във връзка с извършената работа;</w:t>
      </w:r>
    </w:p>
    <w:p w:rsidR="00020D88" w:rsidRPr="00020D88" w:rsidRDefault="00020D88" w:rsidP="00020D88">
      <w:pPr>
        <w:numPr>
          <w:ilvl w:val="0"/>
          <w:numId w:val="24"/>
        </w:numPr>
        <w:suppressAutoHyphens/>
        <w:spacing w:after="0"/>
        <w:ind w:left="567" w:hanging="567"/>
        <w:jc w:val="both"/>
        <w:rPr>
          <w:rFonts w:ascii="Times New Roman" w:eastAsia="Calibri" w:hAnsi="Times New Roman" w:cs="Times New Roman"/>
          <w:sz w:val="24"/>
          <w:szCs w:val="24"/>
        </w:rPr>
      </w:pPr>
      <w:r w:rsidRPr="00020D88">
        <w:rPr>
          <w:rFonts w:ascii="Times New Roman" w:eastAsia="Calibri" w:hAnsi="Times New Roman" w:cs="Times New Roman"/>
          <w:sz w:val="24"/>
          <w:szCs w:val="24"/>
        </w:rPr>
        <w:t>при изпълнение на възло</w:t>
      </w:r>
      <w:r w:rsidR="00106AC4">
        <w:rPr>
          <w:rFonts w:ascii="Times New Roman" w:eastAsia="Calibri" w:hAnsi="Times New Roman" w:cs="Times New Roman"/>
          <w:sz w:val="24"/>
          <w:szCs w:val="24"/>
        </w:rPr>
        <w:t>жената му с този Договор работа</w:t>
      </w:r>
      <w:r w:rsidRPr="00020D88">
        <w:rPr>
          <w:rFonts w:ascii="Times New Roman" w:eastAsia="Calibri" w:hAnsi="Times New Roman" w:cs="Times New Roman"/>
          <w:sz w:val="24"/>
          <w:szCs w:val="24"/>
        </w:rPr>
        <w:t xml:space="preserve"> да не нарушава авторските и другите сродни права на трети лица и да спазва всички разпоредби на действащото българско законодателство във връзка със защита на правата на интелектуална собственост на трети лица. Изпълнителят гарантира, </w:t>
      </w:r>
      <w:r w:rsidRPr="002F49ED">
        <w:rPr>
          <w:rFonts w:ascii="Times New Roman" w:eastAsia="Calibri" w:hAnsi="Times New Roman" w:cs="Times New Roman"/>
          <w:sz w:val="24"/>
          <w:szCs w:val="24"/>
        </w:rPr>
        <w:t>че Софтуерни</w:t>
      </w:r>
      <w:r w:rsidR="009A3029" w:rsidRPr="002F49ED">
        <w:rPr>
          <w:rFonts w:ascii="Times New Roman" w:eastAsia="Calibri" w:hAnsi="Times New Roman" w:cs="Times New Roman"/>
          <w:sz w:val="24"/>
          <w:szCs w:val="24"/>
        </w:rPr>
        <w:t>ят</w:t>
      </w:r>
      <w:r w:rsidRPr="002F49ED">
        <w:rPr>
          <w:rFonts w:ascii="Times New Roman" w:eastAsia="Calibri" w:hAnsi="Times New Roman" w:cs="Times New Roman"/>
          <w:sz w:val="24"/>
          <w:szCs w:val="24"/>
        </w:rPr>
        <w:t xml:space="preserve"> продукт, така както </w:t>
      </w:r>
      <w:r w:rsidR="00106AC4">
        <w:rPr>
          <w:rFonts w:ascii="Times New Roman" w:eastAsia="Calibri" w:hAnsi="Times New Roman" w:cs="Times New Roman"/>
          <w:sz w:val="24"/>
          <w:szCs w:val="24"/>
        </w:rPr>
        <w:t>е доставен не накърнява</w:t>
      </w:r>
      <w:r w:rsidRPr="002F49ED">
        <w:rPr>
          <w:rFonts w:ascii="Times New Roman" w:eastAsia="Calibri" w:hAnsi="Times New Roman" w:cs="Times New Roman"/>
          <w:sz w:val="24"/>
          <w:szCs w:val="24"/>
        </w:rPr>
        <w:t xml:space="preserve"> никакви права на интелектуална собственост, притежавани</w:t>
      </w:r>
      <w:r w:rsidRPr="00020D88">
        <w:rPr>
          <w:rFonts w:ascii="Times New Roman" w:eastAsia="Calibri" w:hAnsi="Times New Roman" w:cs="Times New Roman"/>
          <w:sz w:val="24"/>
          <w:szCs w:val="24"/>
        </w:rPr>
        <w:t xml:space="preserve"> от трети лица. Изпълнителят гарантира, че притежава всички необходими права на интелектуална собственост или за своя сметка ще осигури законосъобразно придобиване на всички права и други съгласия, необходими му за изпълнение на предмета на Договора;</w:t>
      </w:r>
    </w:p>
    <w:p w:rsidR="00020D88" w:rsidRPr="00020D88" w:rsidRDefault="00020D88" w:rsidP="00020D88">
      <w:pPr>
        <w:numPr>
          <w:ilvl w:val="0"/>
          <w:numId w:val="24"/>
        </w:numPr>
        <w:suppressAutoHyphens/>
        <w:spacing w:after="0"/>
        <w:ind w:left="567" w:hanging="567"/>
        <w:jc w:val="both"/>
        <w:rPr>
          <w:rFonts w:ascii="Times New Roman" w:eastAsia="Calibri" w:hAnsi="Times New Roman" w:cs="Times New Roman"/>
          <w:sz w:val="24"/>
          <w:szCs w:val="24"/>
        </w:rPr>
      </w:pPr>
      <w:r w:rsidRPr="00020D88">
        <w:rPr>
          <w:rFonts w:ascii="Times New Roman" w:eastAsia="Calibri" w:hAnsi="Times New Roman" w:cs="Times New Roman"/>
          <w:sz w:val="24"/>
          <w:szCs w:val="24"/>
        </w:rPr>
        <w:t>да предостави на Възложителя пълна документация на български език и на електронен и/или хартиен носител за функционалността на Софтуерни</w:t>
      </w:r>
      <w:r w:rsidR="002F49ED">
        <w:rPr>
          <w:rFonts w:ascii="Times New Roman" w:eastAsia="Calibri" w:hAnsi="Times New Roman" w:cs="Times New Roman"/>
          <w:sz w:val="24"/>
          <w:szCs w:val="24"/>
        </w:rPr>
        <w:t>я</w:t>
      </w:r>
      <w:r w:rsidRPr="00020D88">
        <w:rPr>
          <w:rFonts w:ascii="Times New Roman" w:eastAsia="Calibri" w:hAnsi="Times New Roman" w:cs="Times New Roman"/>
          <w:sz w:val="24"/>
          <w:szCs w:val="24"/>
        </w:rPr>
        <w:t xml:space="preserve"> продукт, включително инструкции за администриране и работа </w:t>
      </w:r>
      <w:r w:rsidR="002F49ED">
        <w:rPr>
          <w:rFonts w:ascii="Times New Roman" w:eastAsia="Calibri" w:hAnsi="Times New Roman" w:cs="Times New Roman"/>
          <w:sz w:val="24"/>
          <w:szCs w:val="24"/>
        </w:rPr>
        <w:t>с него</w:t>
      </w:r>
      <w:r w:rsidRPr="00020D88">
        <w:rPr>
          <w:rFonts w:ascii="Times New Roman" w:eastAsia="Calibri" w:hAnsi="Times New Roman" w:cs="Times New Roman"/>
          <w:sz w:val="24"/>
          <w:szCs w:val="24"/>
        </w:rPr>
        <w:t>;</w:t>
      </w:r>
    </w:p>
    <w:p w:rsidR="00020D88" w:rsidRPr="00020D88" w:rsidRDefault="00020D88" w:rsidP="00020D88">
      <w:pPr>
        <w:numPr>
          <w:ilvl w:val="0"/>
          <w:numId w:val="24"/>
        </w:numPr>
        <w:suppressAutoHyphens/>
        <w:spacing w:after="0"/>
        <w:ind w:left="567" w:hanging="567"/>
        <w:jc w:val="both"/>
        <w:rPr>
          <w:rFonts w:ascii="Times New Roman" w:eastAsia="Calibri" w:hAnsi="Times New Roman" w:cs="Times New Roman"/>
          <w:sz w:val="24"/>
          <w:szCs w:val="24"/>
        </w:rPr>
      </w:pPr>
      <w:r w:rsidRPr="00020D88">
        <w:rPr>
          <w:rFonts w:ascii="Times New Roman" w:eastAsia="Calibri" w:hAnsi="Times New Roman" w:cs="Times New Roman"/>
          <w:sz w:val="24"/>
          <w:szCs w:val="24"/>
        </w:rPr>
        <w:t>да осигури</w:t>
      </w:r>
      <w:r w:rsidR="002F49ED">
        <w:rPr>
          <w:rFonts w:ascii="Times New Roman" w:eastAsia="Calibri" w:hAnsi="Times New Roman" w:cs="Times New Roman"/>
          <w:sz w:val="24"/>
          <w:szCs w:val="24"/>
        </w:rPr>
        <w:t xml:space="preserve"> </w:t>
      </w:r>
      <w:r w:rsidRPr="00020D88">
        <w:rPr>
          <w:rFonts w:ascii="Times New Roman" w:eastAsia="Calibri" w:hAnsi="Times New Roman" w:cs="Times New Roman"/>
          <w:sz w:val="24"/>
          <w:szCs w:val="24"/>
        </w:rPr>
        <w:t>гаранционна поддръжка при условията на този Договор;</w:t>
      </w:r>
    </w:p>
    <w:p w:rsidR="00020D88" w:rsidRPr="00020D88" w:rsidRDefault="00020D88" w:rsidP="002F49ED">
      <w:pPr>
        <w:numPr>
          <w:ilvl w:val="0"/>
          <w:numId w:val="24"/>
        </w:numPr>
        <w:suppressAutoHyphens/>
        <w:spacing w:after="0"/>
        <w:ind w:hanging="540"/>
        <w:jc w:val="both"/>
        <w:rPr>
          <w:rFonts w:ascii="Times New Roman" w:eastAsia="Calibri" w:hAnsi="Times New Roman" w:cs="Times New Roman"/>
          <w:sz w:val="24"/>
          <w:szCs w:val="24"/>
        </w:rPr>
      </w:pPr>
      <w:r w:rsidRPr="00020D88">
        <w:rPr>
          <w:rFonts w:ascii="Times New Roman" w:eastAsia="Calibri" w:hAnsi="Times New Roman" w:cs="Times New Roman"/>
          <w:sz w:val="24"/>
          <w:szCs w:val="24"/>
        </w:rPr>
        <w:t>да предостави на разположение на Възложителя всички програмни кодове, включително и изходния код (</w:t>
      </w:r>
      <w:r w:rsidRPr="00020D88">
        <w:rPr>
          <w:rFonts w:ascii="Times New Roman" w:eastAsia="Calibri" w:hAnsi="Times New Roman" w:cs="Times New Roman"/>
          <w:sz w:val="24"/>
          <w:szCs w:val="24"/>
          <w:lang w:val="en-US"/>
        </w:rPr>
        <w:t>sourcecode</w:t>
      </w:r>
      <w:r w:rsidRPr="00020D88">
        <w:rPr>
          <w:rFonts w:ascii="Times New Roman" w:eastAsia="Calibri" w:hAnsi="Times New Roman" w:cs="Times New Roman"/>
          <w:sz w:val="24"/>
          <w:szCs w:val="24"/>
        </w:rPr>
        <w:t>) на Софтуерни</w:t>
      </w:r>
      <w:r w:rsidR="001E27AD">
        <w:rPr>
          <w:rFonts w:ascii="Times New Roman" w:eastAsia="Calibri" w:hAnsi="Times New Roman" w:cs="Times New Roman"/>
          <w:sz w:val="24"/>
          <w:szCs w:val="24"/>
        </w:rPr>
        <w:t>я</w:t>
      </w:r>
      <w:r w:rsidRPr="00020D88">
        <w:rPr>
          <w:rFonts w:ascii="Times New Roman" w:eastAsia="Calibri" w:hAnsi="Times New Roman" w:cs="Times New Roman"/>
          <w:sz w:val="24"/>
          <w:szCs w:val="24"/>
        </w:rPr>
        <w:t xml:space="preserve"> продукт, </w:t>
      </w:r>
      <w:r w:rsidRPr="00020D88">
        <w:rPr>
          <w:rFonts w:ascii="Times New Roman" w:eastAsia="Calibri" w:hAnsi="Times New Roman" w:cs="Times New Roman"/>
          <w:bCs/>
          <w:sz w:val="24"/>
          <w:szCs w:val="24"/>
        </w:rPr>
        <w:t>заедно с документация и описание на логи</w:t>
      </w:r>
      <w:r w:rsidR="00106AC4">
        <w:rPr>
          <w:rFonts w:ascii="Times New Roman" w:eastAsia="Calibri" w:hAnsi="Times New Roman" w:cs="Times New Roman"/>
          <w:bCs/>
          <w:sz w:val="24"/>
          <w:szCs w:val="24"/>
        </w:rPr>
        <w:t>ческите връзки, заложени в него</w:t>
      </w:r>
      <w:r w:rsidRPr="00020D88">
        <w:rPr>
          <w:rFonts w:ascii="Times New Roman" w:eastAsia="Calibri" w:hAnsi="Times New Roman" w:cs="Times New Roman"/>
          <w:bCs/>
          <w:sz w:val="24"/>
          <w:szCs w:val="24"/>
        </w:rPr>
        <w:t xml:space="preserve"> на </w:t>
      </w:r>
      <w:r w:rsidR="002F49ED" w:rsidRPr="002F49ED">
        <w:rPr>
          <w:rFonts w:ascii="Times New Roman" w:eastAsia="Calibri" w:hAnsi="Times New Roman" w:cs="Times New Roman"/>
          <w:sz w:val="24"/>
          <w:szCs w:val="24"/>
        </w:rPr>
        <w:t>електронен</w:t>
      </w:r>
      <w:r w:rsidRPr="00020D88">
        <w:rPr>
          <w:rFonts w:ascii="Times New Roman" w:eastAsia="Calibri" w:hAnsi="Times New Roman" w:cs="Times New Roman"/>
          <w:sz w:val="24"/>
          <w:szCs w:val="24"/>
        </w:rPr>
        <w:t xml:space="preserve"> </w:t>
      </w:r>
      <w:r w:rsidRPr="00020D88">
        <w:rPr>
          <w:rFonts w:ascii="Times New Roman" w:eastAsia="Calibri" w:hAnsi="Times New Roman" w:cs="Times New Roman"/>
          <w:bCs/>
          <w:sz w:val="24"/>
          <w:szCs w:val="24"/>
        </w:rPr>
        <w:t>носител;</w:t>
      </w:r>
    </w:p>
    <w:p w:rsidR="00020D88" w:rsidRPr="00020D88" w:rsidRDefault="00020D88" w:rsidP="00020D88">
      <w:pPr>
        <w:suppressAutoHyphens/>
        <w:spacing w:after="0"/>
        <w:ind w:left="567"/>
        <w:jc w:val="both"/>
        <w:rPr>
          <w:rFonts w:ascii="Times New Roman" w:eastAsia="Calibri" w:hAnsi="Times New Roman" w:cs="Times New Roman"/>
          <w:sz w:val="24"/>
          <w:szCs w:val="24"/>
        </w:rPr>
      </w:pPr>
      <w:bookmarkStart w:id="1" w:name="p10806781"/>
      <w:bookmarkEnd w:id="1"/>
    </w:p>
    <w:p w:rsidR="00020D88" w:rsidRPr="00020D88" w:rsidRDefault="00020D88" w:rsidP="00020D88">
      <w:pPr>
        <w:spacing w:after="0"/>
        <w:jc w:val="both"/>
        <w:rPr>
          <w:rFonts w:ascii="Times New Roman" w:eastAsia="Times New Roman" w:hAnsi="Times New Roman" w:cs="Times New Roman"/>
          <w:sz w:val="24"/>
          <w:szCs w:val="24"/>
          <w:lang w:eastAsia="bg-BG"/>
        </w:rPr>
      </w:pPr>
      <w:r w:rsidRPr="00020D88">
        <w:rPr>
          <w:rFonts w:ascii="Times New Roman" w:eastAsia="Times New Roman" w:hAnsi="Times New Roman" w:cs="Times New Roman"/>
          <w:sz w:val="24"/>
          <w:szCs w:val="24"/>
          <w:lang w:eastAsia="bg-BG"/>
        </w:rPr>
        <w:t>(</w:t>
      </w:r>
      <w:r w:rsidR="000E3856">
        <w:rPr>
          <w:rFonts w:ascii="Times New Roman" w:eastAsia="Times New Roman" w:hAnsi="Times New Roman" w:cs="Times New Roman"/>
          <w:sz w:val="24"/>
          <w:szCs w:val="24"/>
          <w:lang w:eastAsia="bg-BG"/>
        </w:rPr>
        <w:t>6</w:t>
      </w:r>
      <w:r w:rsidRPr="00020D88">
        <w:rPr>
          <w:rFonts w:ascii="Times New Roman" w:eastAsia="Times New Roman" w:hAnsi="Times New Roman" w:cs="Times New Roman"/>
          <w:sz w:val="24"/>
          <w:szCs w:val="24"/>
          <w:lang w:eastAsia="bg-BG"/>
        </w:rPr>
        <w:t>.2) Изпълнителят има право:</w:t>
      </w:r>
    </w:p>
    <w:p w:rsidR="00020D88" w:rsidRPr="00020D88" w:rsidRDefault="00020D88" w:rsidP="00020D88">
      <w:pPr>
        <w:spacing w:after="0"/>
        <w:jc w:val="both"/>
        <w:rPr>
          <w:rFonts w:ascii="Times New Roman" w:eastAsia="Times New Roman" w:hAnsi="Times New Roman" w:cs="Times New Roman"/>
          <w:sz w:val="24"/>
          <w:szCs w:val="24"/>
          <w:lang w:eastAsia="bg-BG"/>
        </w:rPr>
      </w:pPr>
    </w:p>
    <w:p w:rsidR="00020D88" w:rsidRPr="00020D88" w:rsidRDefault="00020D88" w:rsidP="00020D88">
      <w:pPr>
        <w:numPr>
          <w:ilvl w:val="0"/>
          <w:numId w:val="29"/>
        </w:numPr>
        <w:suppressAutoHyphens/>
        <w:spacing w:after="0"/>
        <w:ind w:left="567" w:hanging="567"/>
        <w:jc w:val="both"/>
        <w:rPr>
          <w:rFonts w:ascii="Times New Roman" w:eastAsia="Calibri" w:hAnsi="Times New Roman" w:cs="Times New Roman"/>
          <w:sz w:val="24"/>
          <w:szCs w:val="24"/>
        </w:rPr>
      </w:pPr>
      <w:r w:rsidRPr="00020D88">
        <w:rPr>
          <w:rFonts w:ascii="Times New Roman" w:eastAsia="Calibri" w:hAnsi="Times New Roman" w:cs="Times New Roman"/>
          <w:sz w:val="24"/>
          <w:szCs w:val="24"/>
        </w:rPr>
        <w:t>при своевременно и точно изпълнение на задълженията си по настоящия Договор да получи уговорената цена, в сроковете и при условията на този Договор;</w:t>
      </w:r>
    </w:p>
    <w:p w:rsidR="00020D88" w:rsidRPr="00020D88" w:rsidRDefault="00020D88" w:rsidP="00020D88">
      <w:pPr>
        <w:numPr>
          <w:ilvl w:val="0"/>
          <w:numId w:val="29"/>
        </w:numPr>
        <w:suppressAutoHyphens/>
        <w:spacing w:after="0"/>
        <w:ind w:left="567" w:hanging="567"/>
        <w:jc w:val="both"/>
        <w:rPr>
          <w:rFonts w:ascii="Times New Roman" w:eastAsia="Calibri" w:hAnsi="Times New Roman" w:cs="Times New Roman"/>
          <w:sz w:val="24"/>
          <w:szCs w:val="24"/>
        </w:rPr>
      </w:pPr>
      <w:r w:rsidRPr="00020D88">
        <w:rPr>
          <w:rFonts w:ascii="Times New Roman" w:eastAsia="Calibri" w:hAnsi="Times New Roman" w:cs="Times New Roman"/>
          <w:sz w:val="24"/>
          <w:szCs w:val="24"/>
        </w:rPr>
        <w:t>да изисква разяснения и информация от Възложителя във връзка с изпълнението на поетите задължения по настоящия Договор;</w:t>
      </w:r>
    </w:p>
    <w:p w:rsidR="00020D88" w:rsidRPr="00020D88" w:rsidRDefault="00020D88" w:rsidP="00020D88">
      <w:pPr>
        <w:numPr>
          <w:ilvl w:val="0"/>
          <w:numId w:val="29"/>
        </w:numPr>
        <w:suppressAutoHyphens/>
        <w:spacing w:after="0"/>
        <w:ind w:left="567" w:hanging="567"/>
        <w:jc w:val="both"/>
        <w:rPr>
          <w:rFonts w:ascii="Times New Roman" w:eastAsia="Calibri" w:hAnsi="Times New Roman" w:cs="Times New Roman"/>
          <w:sz w:val="24"/>
          <w:szCs w:val="24"/>
        </w:rPr>
      </w:pPr>
      <w:r w:rsidRPr="00020D88">
        <w:rPr>
          <w:rFonts w:ascii="Times New Roman" w:eastAsia="Calibri" w:hAnsi="Times New Roman" w:cs="Times New Roman"/>
          <w:sz w:val="24"/>
          <w:szCs w:val="24"/>
        </w:rPr>
        <w:t>да получава необходимото съдействие от Възложителя при изпълнение на задълженията си по този Договор.</w:t>
      </w:r>
    </w:p>
    <w:p w:rsidR="00020D88" w:rsidRPr="00020D88" w:rsidRDefault="00020D88" w:rsidP="00020D88">
      <w:pPr>
        <w:widowControl w:val="0"/>
        <w:autoSpaceDE w:val="0"/>
        <w:autoSpaceDN w:val="0"/>
        <w:adjustRightInd w:val="0"/>
        <w:spacing w:after="0"/>
        <w:jc w:val="both"/>
        <w:rPr>
          <w:rFonts w:ascii="Times New Roman" w:eastAsia="Times New Roman" w:hAnsi="Times New Roman" w:cs="Times New Roman"/>
          <w:color w:val="000000"/>
          <w:sz w:val="20"/>
          <w:szCs w:val="20"/>
          <w:lang w:eastAsia="bg-BG"/>
        </w:rPr>
      </w:pPr>
    </w:p>
    <w:p w:rsidR="00020D88" w:rsidRPr="00020D88" w:rsidRDefault="00020D88" w:rsidP="00020D88">
      <w:pPr>
        <w:autoSpaceDE w:val="0"/>
        <w:autoSpaceDN w:val="0"/>
        <w:adjustRightInd w:val="0"/>
        <w:spacing w:after="0"/>
        <w:jc w:val="both"/>
        <w:rPr>
          <w:rFonts w:ascii="Times New Roman" w:eastAsia="Times New Roman" w:hAnsi="Times New Roman" w:cs="Times New Roman"/>
          <w:b/>
          <w:sz w:val="24"/>
          <w:szCs w:val="24"/>
          <w:lang w:eastAsia="bg-BG"/>
        </w:rPr>
      </w:pPr>
      <w:r w:rsidRPr="00020D88">
        <w:rPr>
          <w:rFonts w:ascii="Times New Roman" w:eastAsia="Times New Roman" w:hAnsi="Times New Roman" w:cs="Times New Roman"/>
          <w:b/>
          <w:sz w:val="24"/>
          <w:szCs w:val="24"/>
          <w:lang w:eastAsia="bg-BG"/>
        </w:rPr>
        <w:t>Член</w:t>
      </w:r>
      <w:r w:rsidR="001B1EF4">
        <w:rPr>
          <w:rFonts w:ascii="Times New Roman" w:eastAsia="Times New Roman" w:hAnsi="Times New Roman" w:cs="Times New Roman"/>
          <w:b/>
          <w:sz w:val="24"/>
          <w:szCs w:val="24"/>
          <w:lang w:eastAsia="bg-BG"/>
        </w:rPr>
        <w:t xml:space="preserve"> </w:t>
      </w:r>
      <w:r w:rsidR="000E3856">
        <w:rPr>
          <w:rFonts w:ascii="Times New Roman" w:eastAsia="Times New Roman" w:hAnsi="Times New Roman" w:cs="Times New Roman"/>
          <w:b/>
          <w:sz w:val="24"/>
          <w:szCs w:val="24"/>
          <w:lang w:eastAsia="bg-BG"/>
        </w:rPr>
        <w:t>7</w:t>
      </w:r>
      <w:r w:rsidRPr="00020D88">
        <w:rPr>
          <w:rFonts w:ascii="Times New Roman" w:eastAsia="Times New Roman" w:hAnsi="Times New Roman" w:cs="Times New Roman"/>
          <w:b/>
          <w:sz w:val="24"/>
          <w:szCs w:val="24"/>
          <w:lang w:eastAsia="bg-BG"/>
        </w:rPr>
        <w:t>. Права и задължения на Възложителя</w:t>
      </w:r>
    </w:p>
    <w:p w:rsidR="00020D88" w:rsidRPr="00020D88" w:rsidRDefault="00020D88" w:rsidP="00020D88">
      <w:pPr>
        <w:autoSpaceDE w:val="0"/>
        <w:autoSpaceDN w:val="0"/>
        <w:adjustRightInd w:val="0"/>
        <w:spacing w:after="0"/>
        <w:jc w:val="both"/>
        <w:rPr>
          <w:rFonts w:ascii="Times New Roman" w:eastAsia="Calibri" w:hAnsi="Times New Roman" w:cs="Times New Roman"/>
          <w:b/>
          <w:bCs/>
          <w:sz w:val="24"/>
          <w:szCs w:val="24"/>
          <w:lang w:eastAsia="bg-BG"/>
        </w:rPr>
      </w:pPr>
    </w:p>
    <w:p w:rsidR="00020D88" w:rsidRPr="00020D88" w:rsidRDefault="00020D88" w:rsidP="00020D88">
      <w:pPr>
        <w:spacing w:after="0"/>
        <w:jc w:val="both"/>
        <w:rPr>
          <w:rFonts w:ascii="Times New Roman" w:eastAsia="Times New Roman" w:hAnsi="Times New Roman" w:cs="Times New Roman"/>
          <w:sz w:val="24"/>
          <w:szCs w:val="24"/>
          <w:lang w:eastAsia="bg-BG"/>
        </w:rPr>
      </w:pPr>
      <w:r w:rsidRPr="00020D88">
        <w:rPr>
          <w:rFonts w:ascii="Times New Roman" w:eastAsia="Times New Roman" w:hAnsi="Times New Roman" w:cs="Times New Roman"/>
          <w:sz w:val="24"/>
          <w:szCs w:val="24"/>
          <w:lang w:eastAsia="bg-BG"/>
        </w:rPr>
        <w:t>(</w:t>
      </w:r>
      <w:r w:rsidR="000E3856">
        <w:rPr>
          <w:rFonts w:ascii="Times New Roman" w:eastAsia="Times New Roman" w:hAnsi="Times New Roman" w:cs="Times New Roman"/>
          <w:sz w:val="24"/>
          <w:szCs w:val="24"/>
          <w:lang w:eastAsia="bg-BG"/>
        </w:rPr>
        <w:t>7</w:t>
      </w:r>
      <w:r w:rsidRPr="00020D88">
        <w:rPr>
          <w:rFonts w:ascii="Times New Roman" w:eastAsia="Times New Roman" w:hAnsi="Times New Roman" w:cs="Times New Roman"/>
          <w:sz w:val="24"/>
          <w:szCs w:val="24"/>
          <w:lang w:eastAsia="bg-BG"/>
        </w:rPr>
        <w:t>.1) Възложителят се задължава:</w:t>
      </w:r>
    </w:p>
    <w:p w:rsidR="00020D88" w:rsidRPr="00020D88" w:rsidRDefault="00020D88" w:rsidP="00020D88">
      <w:pPr>
        <w:spacing w:after="0"/>
        <w:jc w:val="both"/>
        <w:rPr>
          <w:rFonts w:ascii="Times New Roman" w:eastAsia="Times New Roman" w:hAnsi="Times New Roman" w:cs="Times New Roman"/>
          <w:sz w:val="24"/>
          <w:szCs w:val="24"/>
          <w:lang w:eastAsia="bg-BG"/>
        </w:rPr>
      </w:pPr>
    </w:p>
    <w:p w:rsidR="00020D88" w:rsidRPr="00020D88" w:rsidRDefault="00020D88" w:rsidP="00020D88">
      <w:pPr>
        <w:numPr>
          <w:ilvl w:val="0"/>
          <w:numId w:val="33"/>
        </w:numPr>
        <w:suppressAutoHyphens/>
        <w:spacing w:after="0"/>
        <w:ind w:left="567" w:hanging="567"/>
        <w:jc w:val="both"/>
        <w:rPr>
          <w:rFonts w:ascii="Times New Roman" w:eastAsia="Calibri" w:hAnsi="Times New Roman" w:cs="Times New Roman"/>
          <w:sz w:val="24"/>
          <w:szCs w:val="24"/>
        </w:rPr>
      </w:pPr>
      <w:r w:rsidRPr="00020D88">
        <w:rPr>
          <w:rFonts w:ascii="Times New Roman" w:eastAsia="Calibri" w:hAnsi="Times New Roman" w:cs="Times New Roman"/>
          <w:sz w:val="24"/>
          <w:szCs w:val="24"/>
        </w:rPr>
        <w:t>да плати на Изпълнителя уговорената цена в сроковете и при условията на настоящия Договор;</w:t>
      </w:r>
    </w:p>
    <w:p w:rsidR="00020D88" w:rsidRPr="00020D88" w:rsidRDefault="00020D88" w:rsidP="00020D88">
      <w:pPr>
        <w:numPr>
          <w:ilvl w:val="0"/>
          <w:numId w:val="33"/>
        </w:numPr>
        <w:suppressAutoHyphens/>
        <w:spacing w:after="0"/>
        <w:ind w:left="567" w:hanging="567"/>
        <w:jc w:val="both"/>
        <w:rPr>
          <w:rFonts w:ascii="Times New Roman" w:eastAsia="Calibri" w:hAnsi="Times New Roman" w:cs="Times New Roman"/>
          <w:sz w:val="24"/>
          <w:szCs w:val="24"/>
        </w:rPr>
      </w:pPr>
      <w:r w:rsidRPr="00020D88">
        <w:rPr>
          <w:rFonts w:ascii="Times New Roman" w:eastAsia="Calibri" w:hAnsi="Times New Roman" w:cs="Times New Roman"/>
          <w:sz w:val="24"/>
          <w:szCs w:val="24"/>
        </w:rPr>
        <w:t xml:space="preserve">да окаже необходимото съдействие на Изпълнителя за изпълнение на възложената му работа, включително като предостави информация и достъп до данните, които Изпълнителят е изискал във връзка с изпълнение на задълженията си по настоящия Договор, в това число и данните съгласно Приложение № </w:t>
      </w:r>
      <w:r w:rsidR="002F49ED">
        <w:rPr>
          <w:rFonts w:ascii="Times New Roman" w:eastAsia="Times New Roman" w:hAnsi="Times New Roman" w:cs="Times New Roman"/>
          <w:sz w:val="24"/>
          <w:szCs w:val="24"/>
          <w:lang w:eastAsia="bg-BG"/>
        </w:rPr>
        <w:t>1</w:t>
      </w:r>
      <w:r w:rsidRPr="00020D88">
        <w:rPr>
          <w:rFonts w:ascii="Times New Roman" w:eastAsia="Calibri" w:hAnsi="Times New Roman" w:cs="Times New Roman"/>
          <w:sz w:val="24"/>
          <w:szCs w:val="24"/>
        </w:rPr>
        <w:t>;</w:t>
      </w:r>
    </w:p>
    <w:p w:rsidR="00020D88" w:rsidRPr="00020D88" w:rsidRDefault="00020D88" w:rsidP="00020D88">
      <w:pPr>
        <w:numPr>
          <w:ilvl w:val="0"/>
          <w:numId w:val="33"/>
        </w:numPr>
        <w:suppressAutoHyphens/>
        <w:spacing w:after="0"/>
        <w:ind w:left="567" w:hanging="567"/>
        <w:jc w:val="both"/>
        <w:rPr>
          <w:rFonts w:ascii="Times New Roman" w:eastAsia="Calibri" w:hAnsi="Times New Roman" w:cs="Times New Roman"/>
          <w:sz w:val="24"/>
          <w:szCs w:val="24"/>
        </w:rPr>
      </w:pPr>
      <w:r w:rsidRPr="00020D88">
        <w:rPr>
          <w:rFonts w:ascii="Times New Roman" w:eastAsia="Calibri" w:hAnsi="Times New Roman" w:cs="Times New Roman"/>
          <w:sz w:val="24"/>
          <w:szCs w:val="24"/>
        </w:rPr>
        <w:t>да предостави на Изпълнителя технически изправни устройства и всички други материални технически средства, необходими за изработката и внедряването на Софтуерни</w:t>
      </w:r>
      <w:r w:rsidR="002F49ED">
        <w:rPr>
          <w:rFonts w:ascii="Times New Roman" w:eastAsia="Calibri" w:hAnsi="Times New Roman" w:cs="Times New Roman"/>
          <w:sz w:val="24"/>
          <w:szCs w:val="24"/>
        </w:rPr>
        <w:t>я</w:t>
      </w:r>
      <w:r w:rsidRPr="00020D88">
        <w:rPr>
          <w:rFonts w:ascii="Times New Roman" w:eastAsia="Calibri" w:hAnsi="Times New Roman" w:cs="Times New Roman"/>
          <w:sz w:val="24"/>
          <w:szCs w:val="24"/>
        </w:rPr>
        <w:t xml:space="preserve"> продукт;</w:t>
      </w:r>
    </w:p>
    <w:p w:rsidR="00020D88" w:rsidRPr="00020D88" w:rsidRDefault="00020D88" w:rsidP="00020D88">
      <w:pPr>
        <w:numPr>
          <w:ilvl w:val="0"/>
          <w:numId w:val="33"/>
        </w:numPr>
        <w:suppressAutoHyphens/>
        <w:spacing w:after="0"/>
        <w:ind w:left="567" w:hanging="567"/>
        <w:jc w:val="both"/>
        <w:rPr>
          <w:rFonts w:ascii="Times New Roman" w:eastAsia="Calibri" w:hAnsi="Times New Roman" w:cs="Times New Roman"/>
          <w:sz w:val="24"/>
          <w:szCs w:val="24"/>
        </w:rPr>
      </w:pPr>
      <w:r w:rsidRPr="00020D88">
        <w:rPr>
          <w:rFonts w:ascii="Times New Roman" w:eastAsia="Calibri" w:hAnsi="Times New Roman" w:cs="Times New Roman"/>
          <w:sz w:val="24"/>
          <w:szCs w:val="24"/>
        </w:rPr>
        <w:t>да осигурява необходимия достъп и условия на работа при посещение на Изпълнителя или негови служители в офисите на Възложителя;</w:t>
      </w:r>
    </w:p>
    <w:p w:rsidR="00020D88" w:rsidRPr="00020D88" w:rsidRDefault="00020D88" w:rsidP="00020D88">
      <w:pPr>
        <w:numPr>
          <w:ilvl w:val="0"/>
          <w:numId w:val="33"/>
        </w:numPr>
        <w:suppressAutoHyphens/>
        <w:spacing w:after="0"/>
        <w:ind w:left="567" w:hanging="567"/>
        <w:jc w:val="both"/>
        <w:rPr>
          <w:rFonts w:ascii="Times New Roman" w:eastAsia="Calibri" w:hAnsi="Times New Roman" w:cs="Times New Roman"/>
          <w:sz w:val="24"/>
          <w:szCs w:val="24"/>
        </w:rPr>
      </w:pPr>
      <w:r w:rsidRPr="00020D88">
        <w:rPr>
          <w:rFonts w:ascii="Times New Roman" w:eastAsia="Calibri" w:hAnsi="Times New Roman" w:cs="Times New Roman"/>
          <w:sz w:val="24"/>
          <w:szCs w:val="24"/>
        </w:rPr>
        <w:t>да осигури за срока на Договора дистанционен достъп до устройствата, на които са</w:t>
      </w:r>
      <w:r w:rsidR="00106AC4">
        <w:rPr>
          <w:rFonts w:ascii="Times New Roman" w:eastAsia="Calibri" w:hAnsi="Times New Roman" w:cs="Times New Roman"/>
          <w:sz w:val="24"/>
          <w:szCs w:val="24"/>
        </w:rPr>
        <w:t>/</w:t>
      </w:r>
      <w:r w:rsidRPr="00020D88">
        <w:rPr>
          <w:rFonts w:ascii="Times New Roman" w:eastAsia="Calibri" w:hAnsi="Times New Roman" w:cs="Times New Roman"/>
          <w:sz w:val="24"/>
          <w:szCs w:val="24"/>
        </w:rPr>
        <w:t>или ще бъд</w:t>
      </w:r>
      <w:r w:rsidR="001A11FB">
        <w:rPr>
          <w:rFonts w:ascii="Times New Roman" w:eastAsia="Calibri" w:hAnsi="Times New Roman" w:cs="Times New Roman"/>
          <w:sz w:val="24"/>
          <w:szCs w:val="24"/>
        </w:rPr>
        <w:t>е</w:t>
      </w:r>
      <w:r w:rsidRPr="00020D88">
        <w:rPr>
          <w:rFonts w:ascii="Times New Roman" w:eastAsia="Calibri" w:hAnsi="Times New Roman" w:cs="Times New Roman"/>
          <w:sz w:val="24"/>
          <w:szCs w:val="24"/>
        </w:rPr>
        <w:t xml:space="preserve"> инсталиран Софтуерни</w:t>
      </w:r>
      <w:r w:rsidR="00106AC4">
        <w:rPr>
          <w:rFonts w:ascii="Times New Roman" w:eastAsia="Calibri" w:hAnsi="Times New Roman" w:cs="Times New Roman"/>
          <w:sz w:val="24"/>
          <w:szCs w:val="24"/>
        </w:rPr>
        <w:t>я</w:t>
      </w:r>
      <w:r w:rsidRPr="00020D88">
        <w:rPr>
          <w:rFonts w:ascii="Times New Roman" w:eastAsia="Calibri" w:hAnsi="Times New Roman" w:cs="Times New Roman"/>
          <w:sz w:val="24"/>
          <w:szCs w:val="24"/>
        </w:rPr>
        <w:t xml:space="preserve"> продукт, както и до всички други устройства с които Софтуерни</w:t>
      </w:r>
      <w:r w:rsidR="001A11FB">
        <w:rPr>
          <w:rFonts w:ascii="Times New Roman" w:eastAsia="Calibri" w:hAnsi="Times New Roman" w:cs="Times New Roman"/>
          <w:sz w:val="24"/>
          <w:szCs w:val="24"/>
        </w:rPr>
        <w:t>я</w:t>
      </w:r>
      <w:r w:rsidRPr="00020D88">
        <w:rPr>
          <w:rFonts w:ascii="Times New Roman" w:eastAsia="Calibri" w:hAnsi="Times New Roman" w:cs="Times New Roman"/>
          <w:sz w:val="24"/>
          <w:szCs w:val="24"/>
        </w:rPr>
        <w:t xml:space="preserve"> продукт ще се интегрира, за целите на изработка</w:t>
      </w:r>
      <w:r w:rsidR="00106AC4">
        <w:rPr>
          <w:rFonts w:ascii="Times New Roman" w:eastAsia="Calibri" w:hAnsi="Times New Roman" w:cs="Times New Roman"/>
          <w:sz w:val="24"/>
          <w:szCs w:val="24"/>
        </w:rPr>
        <w:t>та</w:t>
      </w:r>
      <w:r w:rsidRPr="00020D88">
        <w:rPr>
          <w:rFonts w:ascii="Times New Roman" w:eastAsia="Calibri" w:hAnsi="Times New Roman" w:cs="Times New Roman"/>
          <w:sz w:val="24"/>
          <w:szCs w:val="24"/>
        </w:rPr>
        <w:t>, внедряване</w:t>
      </w:r>
      <w:r w:rsidR="00106AC4">
        <w:rPr>
          <w:rFonts w:ascii="Times New Roman" w:eastAsia="Calibri" w:hAnsi="Times New Roman" w:cs="Times New Roman"/>
          <w:sz w:val="24"/>
          <w:szCs w:val="24"/>
        </w:rPr>
        <w:t>то</w:t>
      </w:r>
      <w:r w:rsidRPr="00020D88">
        <w:rPr>
          <w:rFonts w:ascii="Times New Roman" w:eastAsia="Calibri" w:hAnsi="Times New Roman" w:cs="Times New Roman"/>
          <w:sz w:val="24"/>
          <w:szCs w:val="24"/>
        </w:rPr>
        <w:t xml:space="preserve"> и последващата техническа поддръжка на Софтуерни</w:t>
      </w:r>
      <w:r w:rsidR="001A11FB">
        <w:rPr>
          <w:rFonts w:ascii="Times New Roman" w:eastAsia="Calibri" w:hAnsi="Times New Roman" w:cs="Times New Roman"/>
          <w:sz w:val="24"/>
          <w:szCs w:val="24"/>
        </w:rPr>
        <w:t>я</w:t>
      </w:r>
      <w:r w:rsidRPr="00020D88">
        <w:rPr>
          <w:rFonts w:ascii="Times New Roman" w:eastAsia="Calibri" w:hAnsi="Times New Roman" w:cs="Times New Roman"/>
          <w:sz w:val="24"/>
          <w:szCs w:val="24"/>
        </w:rPr>
        <w:t xml:space="preserve"> продукт с цел осъществяване на гаранционна поддръжка;</w:t>
      </w:r>
    </w:p>
    <w:p w:rsidR="00020D88" w:rsidRPr="00020D88" w:rsidRDefault="004139A5" w:rsidP="00020D88">
      <w:pPr>
        <w:numPr>
          <w:ilvl w:val="0"/>
          <w:numId w:val="33"/>
        </w:numPr>
        <w:suppressAutoHyphens/>
        <w:spacing w:after="0"/>
        <w:ind w:left="567" w:hanging="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да осигури необходимите лицензи и/или </w:t>
      </w:r>
      <w:r w:rsidR="00020D88" w:rsidRPr="00020D88">
        <w:rPr>
          <w:rFonts w:ascii="Times New Roman" w:eastAsia="Calibri" w:hAnsi="Times New Roman" w:cs="Times New Roman"/>
          <w:sz w:val="24"/>
          <w:szCs w:val="24"/>
        </w:rPr>
        <w:t>да придобие необходимите права на интелектуална собственост върху софтуера</w:t>
      </w:r>
      <w:r w:rsidR="00020D88" w:rsidRPr="00020D88">
        <w:rPr>
          <w:rFonts w:ascii="Times New Roman" w:eastAsia="Times New Roman" w:hAnsi="Times New Roman" w:cs="Times New Roman"/>
          <w:sz w:val="24"/>
          <w:szCs w:val="24"/>
          <w:lang w:eastAsia="bg-BG"/>
        </w:rPr>
        <w:t>, които са необходими за интегрирането/конфигурирането на Софтуерни</w:t>
      </w:r>
      <w:r w:rsidR="00FF2342">
        <w:rPr>
          <w:rFonts w:ascii="Times New Roman" w:eastAsia="Times New Roman" w:hAnsi="Times New Roman" w:cs="Times New Roman"/>
          <w:sz w:val="24"/>
          <w:szCs w:val="24"/>
          <w:lang w:eastAsia="bg-BG"/>
        </w:rPr>
        <w:t>я</w:t>
      </w:r>
      <w:r w:rsidR="00020D88" w:rsidRPr="00020D88">
        <w:rPr>
          <w:rFonts w:ascii="Times New Roman" w:eastAsia="Times New Roman" w:hAnsi="Times New Roman" w:cs="Times New Roman"/>
          <w:sz w:val="24"/>
          <w:szCs w:val="24"/>
          <w:lang w:eastAsia="bg-BG"/>
        </w:rPr>
        <w:t xml:space="preserve"> продукт и за надлежното изпълнение на настоящия Договор.</w:t>
      </w:r>
    </w:p>
    <w:p w:rsidR="00020D88" w:rsidRPr="00020D88" w:rsidRDefault="00020D88" w:rsidP="00020D88">
      <w:pPr>
        <w:suppressAutoHyphens/>
        <w:spacing w:after="0"/>
        <w:ind w:left="567"/>
        <w:jc w:val="both"/>
        <w:rPr>
          <w:rFonts w:ascii="Times New Roman" w:eastAsia="Calibri" w:hAnsi="Times New Roman" w:cs="Times New Roman"/>
          <w:sz w:val="24"/>
          <w:szCs w:val="24"/>
        </w:rPr>
      </w:pPr>
    </w:p>
    <w:p w:rsidR="00020D88" w:rsidRPr="00020D88" w:rsidRDefault="00020D88" w:rsidP="00020D88">
      <w:pPr>
        <w:suppressAutoHyphens/>
        <w:spacing w:after="0"/>
        <w:jc w:val="both"/>
        <w:rPr>
          <w:rFonts w:ascii="Times New Roman" w:eastAsia="Times New Roman" w:hAnsi="Times New Roman" w:cs="Times New Roman"/>
          <w:sz w:val="24"/>
          <w:szCs w:val="24"/>
          <w:lang w:eastAsia="bg-BG"/>
        </w:rPr>
      </w:pPr>
      <w:r w:rsidRPr="00020D88">
        <w:rPr>
          <w:rFonts w:ascii="Times New Roman" w:eastAsia="Times New Roman" w:hAnsi="Times New Roman" w:cs="Times New Roman"/>
          <w:sz w:val="24"/>
          <w:szCs w:val="24"/>
          <w:lang w:eastAsia="bg-BG"/>
        </w:rPr>
        <w:t>(</w:t>
      </w:r>
      <w:r w:rsidR="000E3856">
        <w:rPr>
          <w:rFonts w:ascii="Times New Roman" w:eastAsia="Times New Roman" w:hAnsi="Times New Roman" w:cs="Times New Roman"/>
          <w:sz w:val="24"/>
          <w:szCs w:val="24"/>
          <w:lang w:eastAsia="bg-BG"/>
        </w:rPr>
        <w:t>7</w:t>
      </w:r>
      <w:r w:rsidRPr="00020D88">
        <w:rPr>
          <w:rFonts w:ascii="Times New Roman" w:eastAsia="Times New Roman" w:hAnsi="Times New Roman" w:cs="Times New Roman"/>
          <w:sz w:val="24"/>
          <w:szCs w:val="24"/>
          <w:lang w:eastAsia="bg-BG"/>
        </w:rPr>
        <w:t>.2) Възложителят има право:</w:t>
      </w:r>
    </w:p>
    <w:p w:rsidR="00020D88" w:rsidRPr="00020D88" w:rsidRDefault="00020D88" w:rsidP="00020D88">
      <w:pPr>
        <w:suppressAutoHyphens/>
        <w:spacing w:after="0"/>
        <w:jc w:val="both"/>
        <w:rPr>
          <w:rFonts w:ascii="Times New Roman" w:eastAsia="Calibri" w:hAnsi="Times New Roman" w:cs="Times New Roman"/>
          <w:sz w:val="24"/>
          <w:szCs w:val="24"/>
        </w:rPr>
      </w:pPr>
    </w:p>
    <w:p w:rsidR="00020D88" w:rsidRPr="00020D88" w:rsidRDefault="00020D88" w:rsidP="00020D88">
      <w:pPr>
        <w:numPr>
          <w:ilvl w:val="0"/>
          <w:numId w:val="34"/>
        </w:numPr>
        <w:suppressAutoHyphens/>
        <w:spacing w:after="0"/>
        <w:ind w:left="567" w:hanging="567"/>
        <w:jc w:val="both"/>
        <w:rPr>
          <w:rFonts w:ascii="Times New Roman" w:eastAsia="Calibri" w:hAnsi="Times New Roman" w:cs="Times New Roman"/>
          <w:sz w:val="24"/>
          <w:szCs w:val="24"/>
        </w:rPr>
      </w:pPr>
      <w:r w:rsidRPr="00020D88">
        <w:rPr>
          <w:rFonts w:ascii="Times New Roman" w:eastAsia="Calibri" w:hAnsi="Times New Roman" w:cs="Times New Roman"/>
          <w:sz w:val="24"/>
          <w:szCs w:val="24"/>
        </w:rPr>
        <w:t>във всеки момент от изпълнението на този Договор, да извършва проверка относно качеството, стадия на изпълнение, техническите спецификации и др. на Софтуерни</w:t>
      </w:r>
      <w:r w:rsidR="00FF2342">
        <w:rPr>
          <w:rFonts w:ascii="Times New Roman" w:eastAsia="Calibri" w:hAnsi="Times New Roman" w:cs="Times New Roman"/>
          <w:sz w:val="24"/>
          <w:szCs w:val="24"/>
        </w:rPr>
        <w:t>я</w:t>
      </w:r>
      <w:r w:rsidRPr="00020D88">
        <w:rPr>
          <w:rFonts w:ascii="Times New Roman" w:eastAsia="Calibri" w:hAnsi="Times New Roman" w:cs="Times New Roman"/>
          <w:sz w:val="24"/>
          <w:szCs w:val="24"/>
        </w:rPr>
        <w:t xml:space="preserve"> продукт;</w:t>
      </w:r>
    </w:p>
    <w:p w:rsidR="00020D88" w:rsidRPr="00020D88" w:rsidRDefault="00020D88" w:rsidP="00020D88">
      <w:pPr>
        <w:numPr>
          <w:ilvl w:val="0"/>
          <w:numId w:val="34"/>
        </w:numPr>
        <w:suppressAutoHyphens/>
        <w:spacing w:after="0"/>
        <w:ind w:left="567" w:hanging="567"/>
        <w:jc w:val="both"/>
        <w:rPr>
          <w:rFonts w:ascii="Times New Roman" w:eastAsia="Calibri" w:hAnsi="Times New Roman" w:cs="Times New Roman"/>
          <w:sz w:val="24"/>
          <w:szCs w:val="24"/>
        </w:rPr>
      </w:pPr>
      <w:r w:rsidRPr="00020D88">
        <w:rPr>
          <w:rFonts w:ascii="Times New Roman" w:eastAsia="Calibri" w:hAnsi="Times New Roman" w:cs="Times New Roman"/>
          <w:sz w:val="24"/>
          <w:szCs w:val="24"/>
        </w:rPr>
        <w:t>във всеки момент от изпълнението на този Договор да дава предложения за допълнения и изменения с цел оптимизация на Софтуерни</w:t>
      </w:r>
      <w:r w:rsidR="00FF2342">
        <w:rPr>
          <w:rFonts w:ascii="Times New Roman" w:eastAsia="Calibri" w:hAnsi="Times New Roman" w:cs="Times New Roman"/>
          <w:sz w:val="24"/>
          <w:szCs w:val="24"/>
        </w:rPr>
        <w:t>я</w:t>
      </w:r>
      <w:r w:rsidRPr="00020D88">
        <w:rPr>
          <w:rFonts w:ascii="Times New Roman" w:eastAsia="Calibri" w:hAnsi="Times New Roman" w:cs="Times New Roman"/>
          <w:sz w:val="24"/>
          <w:szCs w:val="24"/>
        </w:rPr>
        <w:t xml:space="preserve"> продукт, без да изменя предмета на Договора;</w:t>
      </w:r>
    </w:p>
    <w:p w:rsidR="00020D88" w:rsidRPr="00020D88" w:rsidRDefault="00020D88" w:rsidP="00020D88">
      <w:pPr>
        <w:numPr>
          <w:ilvl w:val="0"/>
          <w:numId w:val="34"/>
        </w:numPr>
        <w:suppressAutoHyphens/>
        <w:spacing w:after="0"/>
        <w:ind w:left="567" w:hanging="567"/>
        <w:jc w:val="both"/>
        <w:rPr>
          <w:rFonts w:ascii="Times New Roman" w:eastAsia="Calibri" w:hAnsi="Times New Roman" w:cs="Times New Roman"/>
          <w:sz w:val="24"/>
          <w:szCs w:val="24"/>
        </w:rPr>
      </w:pPr>
      <w:r w:rsidRPr="00020D88">
        <w:rPr>
          <w:rFonts w:ascii="Times New Roman" w:eastAsia="Calibri" w:hAnsi="Times New Roman" w:cs="Times New Roman"/>
          <w:sz w:val="24"/>
          <w:szCs w:val="24"/>
        </w:rPr>
        <w:t xml:space="preserve">да прави предложения във връзка с организацията на работния график, в случаите, в които за извършването на работата по настоящия Договор е необходимо участието на Възложителя или на негови служители. </w:t>
      </w:r>
    </w:p>
    <w:p w:rsidR="00020D88" w:rsidRPr="00020D88" w:rsidRDefault="00020D88" w:rsidP="00020D88">
      <w:pPr>
        <w:suppressAutoHyphens/>
        <w:spacing w:after="0"/>
        <w:ind w:left="567"/>
        <w:jc w:val="both"/>
        <w:rPr>
          <w:rFonts w:ascii="Times New Roman" w:eastAsia="Calibri" w:hAnsi="Times New Roman" w:cs="Times New Roman"/>
          <w:sz w:val="24"/>
          <w:szCs w:val="24"/>
        </w:rPr>
      </w:pPr>
    </w:p>
    <w:p w:rsidR="00020D88" w:rsidRPr="00020D88" w:rsidRDefault="00020D88" w:rsidP="00020D88">
      <w:pPr>
        <w:numPr>
          <w:ilvl w:val="0"/>
          <w:numId w:val="2"/>
        </w:numPr>
        <w:spacing w:after="0"/>
        <w:ind w:left="2340"/>
        <w:contextualSpacing/>
        <w:jc w:val="center"/>
        <w:rPr>
          <w:rFonts w:ascii="Times New Roman" w:eastAsia="Times New Roman" w:hAnsi="Times New Roman" w:cs="Times New Roman"/>
          <w:b/>
          <w:sz w:val="24"/>
          <w:szCs w:val="24"/>
          <w:lang w:eastAsia="bg-BG"/>
        </w:rPr>
      </w:pPr>
      <w:r w:rsidRPr="00020D88">
        <w:rPr>
          <w:rFonts w:ascii="Times New Roman" w:eastAsia="Times New Roman" w:hAnsi="Times New Roman" w:cs="Times New Roman"/>
          <w:b/>
          <w:sz w:val="24"/>
          <w:szCs w:val="24"/>
          <w:lang w:eastAsia="bg-BG"/>
        </w:rPr>
        <w:t xml:space="preserve">ГАРАНЦИОННА ПОДДРЪЖКА </w:t>
      </w:r>
    </w:p>
    <w:p w:rsidR="00020D88" w:rsidRDefault="00020D88" w:rsidP="000E3856">
      <w:pPr>
        <w:autoSpaceDE w:val="0"/>
        <w:autoSpaceDN w:val="0"/>
        <w:adjustRightInd w:val="0"/>
        <w:spacing w:after="0"/>
        <w:jc w:val="both"/>
        <w:rPr>
          <w:rFonts w:ascii="Times New Roman" w:eastAsia="Times New Roman" w:hAnsi="Times New Roman" w:cs="Times New Roman"/>
          <w:b/>
          <w:sz w:val="24"/>
          <w:szCs w:val="24"/>
          <w:lang w:eastAsia="bg-BG"/>
        </w:rPr>
      </w:pPr>
      <w:r w:rsidRPr="00020D88">
        <w:rPr>
          <w:rFonts w:ascii="Times New Roman" w:eastAsia="Times New Roman" w:hAnsi="Times New Roman" w:cs="Times New Roman"/>
          <w:b/>
          <w:sz w:val="24"/>
          <w:szCs w:val="24"/>
          <w:lang w:eastAsia="bg-BG"/>
        </w:rPr>
        <w:t xml:space="preserve">Член </w:t>
      </w:r>
      <w:r w:rsidR="000E3856">
        <w:rPr>
          <w:rFonts w:ascii="Times New Roman" w:eastAsia="Times New Roman" w:hAnsi="Times New Roman" w:cs="Times New Roman"/>
          <w:b/>
          <w:sz w:val="24"/>
          <w:szCs w:val="24"/>
          <w:lang w:eastAsia="bg-BG"/>
        </w:rPr>
        <w:t>8</w:t>
      </w:r>
      <w:r w:rsidRPr="00020D88">
        <w:rPr>
          <w:rFonts w:ascii="Times New Roman" w:eastAsia="Times New Roman" w:hAnsi="Times New Roman" w:cs="Times New Roman"/>
          <w:b/>
          <w:sz w:val="24"/>
          <w:szCs w:val="24"/>
          <w:lang w:eastAsia="bg-BG"/>
        </w:rPr>
        <w:t>.</w:t>
      </w:r>
    </w:p>
    <w:p w:rsidR="00386C9D" w:rsidRPr="00020D88" w:rsidRDefault="00386C9D" w:rsidP="000E3856">
      <w:pPr>
        <w:autoSpaceDE w:val="0"/>
        <w:autoSpaceDN w:val="0"/>
        <w:adjustRightInd w:val="0"/>
        <w:spacing w:after="0"/>
        <w:jc w:val="both"/>
        <w:rPr>
          <w:rFonts w:ascii="Times New Roman" w:eastAsia="Times New Roman" w:hAnsi="Times New Roman" w:cs="Times New Roman"/>
          <w:sz w:val="24"/>
          <w:szCs w:val="24"/>
          <w:lang w:eastAsia="bg-BG"/>
        </w:rPr>
      </w:pPr>
    </w:p>
    <w:p w:rsidR="00020D88" w:rsidRDefault="00020D88" w:rsidP="00020D88">
      <w:pPr>
        <w:suppressAutoHyphens/>
        <w:spacing w:after="0"/>
        <w:jc w:val="both"/>
        <w:rPr>
          <w:rFonts w:ascii="Times New Roman" w:eastAsia="Times New Roman" w:hAnsi="Times New Roman" w:cs="Times New Roman"/>
          <w:sz w:val="24"/>
          <w:szCs w:val="24"/>
          <w:lang w:eastAsia="bg-BG"/>
        </w:rPr>
      </w:pPr>
      <w:r w:rsidRPr="00020D88">
        <w:rPr>
          <w:rFonts w:ascii="Times New Roman" w:eastAsia="Times New Roman" w:hAnsi="Times New Roman" w:cs="Times New Roman"/>
          <w:sz w:val="24"/>
          <w:szCs w:val="24"/>
          <w:lang w:eastAsia="bg-BG"/>
        </w:rPr>
        <w:t>(</w:t>
      </w:r>
      <w:r w:rsidR="000E3856">
        <w:rPr>
          <w:rFonts w:ascii="Times New Roman" w:eastAsia="Times New Roman" w:hAnsi="Times New Roman" w:cs="Times New Roman"/>
          <w:sz w:val="24"/>
          <w:szCs w:val="24"/>
          <w:lang w:eastAsia="bg-BG"/>
        </w:rPr>
        <w:t>8</w:t>
      </w:r>
      <w:r w:rsidRPr="00020D88">
        <w:rPr>
          <w:rFonts w:ascii="Times New Roman" w:eastAsia="Times New Roman" w:hAnsi="Times New Roman" w:cs="Times New Roman"/>
          <w:sz w:val="24"/>
          <w:szCs w:val="24"/>
          <w:lang w:eastAsia="bg-BG"/>
        </w:rPr>
        <w:t>.1) Срокът за гара</w:t>
      </w:r>
      <w:r w:rsidR="00FB559D">
        <w:rPr>
          <w:rFonts w:ascii="Times New Roman" w:eastAsia="Times New Roman" w:hAnsi="Times New Roman" w:cs="Times New Roman"/>
          <w:sz w:val="24"/>
          <w:szCs w:val="24"/>
          <w:lang w:eastAsia="bg-BG"/>
        </w:rPr>
        <w:t>нционна поддръжка на Софтуерния продукт</w:t>
      </w:r>
      <w:r w:rsidRPr="00020D88">
        <w:rPr>
          <w:rFonts w:ascii="Times New Roman" w:eastAsia="Times New Roman" w:hAnsi="Times New Roman" w:cs="Times New Roman"/>
          <w:sz w:val="24"/>
          <w:szCs w:val="24"/>
          <w:lang w:eastAsia="bg-BG"/>
        </w:rPr>
        <w:t xml:space="preserve"> е от </w:t>
      </w:r>
      <w:r w:rsidR="00140A00">
        <w:rPr>
          <w:rFonts w:ascii="Times New Roman" w:eastAsia="Times New Roman" w:hAnsi="Times New Roman" w:cs="Times New Roman"/>
          <w:sz w:val="24"/>
          <w:szCs w:val="24"/>
          <w:lang w:eastAsia="bg-BG"/>
        </w:rPr>
        <w:t>36</w:t>
      </w:r>
      <w:r w:rsidRPr="00020D88">
        <w:rPr>
          <w:rFonts w:ascii="Times New Roman" w:eastAsia="Times New Roman" w:hAnsi="Times New Roman" w:cs="Times New Roman"/>
          <w:sz w:val="24"/>
          <w:szCs w:val="24"/>
          <w:lang w:eastAsia="bg-BG"/>
        </w:rPr>
        <w:t xml:space="preserve"> (</w:t>
      </w:r>
      <w:r w:rsidR="00140A00">
        <w:rPr>
          <w:rFonts w:ascii="Times New Roman" w:eastAsia="Times New Roman" w:hAnsi="Times New Roman" w:cs="Times New Roman"/>
          <w:sz w:val="24"/>
          <w:szCs w:val="24"/>
          <w:lang w:eastAsia="bg-BG"/>
        </w:rPr>
        <w:t>тридесет и шест</w:t>
      </w:r>
      <w:r w:rsidRPr="00020D88">
        <w:rPr>
          <w:rFonts w:ascii="Times New Roman" w:eastAsia="Times New Roman" w:hAnsi="Times New Roman" w:cs="Times New Roman"/>
          <w:sz w:val="24"/>
          <w:szCs w:val="24"/>
          <w:lang w:eastAsia="bg-BG"/>
        </w:rPr>
        <w:t>) месеца след приемане на работата с Приемо-предавателния протокол по алинея (5.1.4).</w:t>
      </w:r>
    </w:p>
    <w:p w:rsidR="00386C9D" w:rsidRPr="00020D88" w:rsidRDefault="00386C9D" w:rsidP="00020D88">
      <w:pPr>
        <w:suppressAutoHyphens/>
        <w:spacing w:after="0"/>
        <w:jc w:val="both"/>
        <w:rPr>
          <w:rFonts w:ascii="Times New Roman" w:eastAsia="Times New Roman" w:hAnsi="Times New Roman" w:cs="Times New Roman"/>
          <w:sz w:val="24"/>
          <w:szCs w:val="24"/>
          <w:lang w:eastAsia="bg-BG"/>
        </w:rPr>
      </w:pPr>
    </w:p>
    <w:p w:rsidR="00020D88" w:rsidRDefault="00020D88" w:rsidP="00020D88">
      <w:pPr>
        <w:suppressAutoHyphens/>
        <w:spacing w:after="0"/>
        <w:jc w:val="both"/>
        <w:rPr>
          <w:rFonts w:ascii="Times New Roman" w:eastAsia="Times New Roman" w:hAnsi="Times New Roman" w:cs="Times New Roman"/>
          <w:sz w:val="24"/>
          <w:szCs w:val="24"/>
          <w:lang w:eastAsia="bg-BG"/>
        </w:rPr>
      </w:pPr>
      <w:r w:rsidRPr="00020D88">
        <w:rPr>
          <w:rFonts w:ascii="Times New Roman" w:eastAsia="Times New Roman" w:hAnsi="Times New Roman" w:cs="Times New Roman"/>
          <w:sz w:val="24"/>
          <w:szCs w:val="24"/>
          <w:lang w:eastAsia="bg-BG"/>
        </w:rPr>
        <w:t>(</w:t>
      </w:r>
      <w:r w:rsidR="000E3856">
        <w:rPr>
          <w:rFonts w:ascii="Times New Roman" w:eastAsia="Times New Roman" w:hAnsi="Times New Roman" w:cs="Times New Roman"/>
          <w:sz w:val="24"/>
          <w:szCs w:val="24"/>
          <w:lang w:eastAsia="bg-BG"/>
        </w:rPr>
        <w:t>8</w:t>
      </w:r>
      <w:r w:rsidRPr="00020D88">
        <w:rPr>
          <w:rFonts w:ascii="Times New Roman" w:eastAsia="Times New Roman" w:hAnsi="Times New Roman" w:cs="Times New Roman"/>
          <w:sz w:val="24"/>
          <w:szCs w:val="24"/>
          <w:lang w:eastAsia="bg-BG"/>
        </w:rPr>
        <w:t>.2) В случай че се установят скрити Недостатъци, за които Изпълнителят е бил уведомен в срока по предходната алинея (10.1), той е длъжен да ги отстрани за своя сметка в най-кратък срок, съгласуван между Страните. Гаранционният срок не тече от момента на предявяване на рекламацията до нейното отстраняване.</w:t>
      </w:r>
    </w:p>
    <w:p w:rsidR="00386C9D" w:rsidRPr="00020D88" w:rsidRDefault="00386C9D" w:rsidP="00020D88">
      <w:pPr>
        <w:suppressAutoHyphens/>
        <w:spacing w:after="0"/>
        <w:jc w:val="both"/>
        <w:rPr>
          <w:rFonts w:ascii="Times New Roman" w:eastAsia="Times New Roman" w:hAnsi="Times New Roman" w:cs="Times New Roman"/>
          <w:sz w:val="24"/>
          <w:szCs w:val="24"/>
          <w:lang w:eastAsia="bg-BG"/>
        </w:rPr>
      </w:pPr>
    </w:p>
    <w:p w:rsidR="00020D88" w:rsidRDefault="00020D88" w:rsidP="00020D88">
      <w:pPr>
        <w:suppressAutoHyphens/>
        <w:spacing w:after="0"/>
        <w:jc w:val="both"/>
        <w:rPr>
          <w:rFonts w:ascii="Times New Roman" w:eastAsia="Calibri" w:hAnsi="Times New Roman" w:cs="Times New Roman"/>
          <w:sz w:val="24"/>
          <w:szCs w:val="24"/>
        </w:rPr>
      </w:pPr>
      <w:r w:rsidRPr="00020D88">
        <w:rPr>
          <w:rFonts w:ascii="Times New Roman" w:eastAsia="Times New Roman" w:hAnsi="Times New Roman" w:cs="Times New Roman"/>
          <w:sz w:val="24"/>
          <w:szCs w:val="24"/>
          <w:lang w:eastAsia="bg-BG"/>
        </w:rPr>
        <w:t>(</w:t>
      </w:r>
      <w:r w:rsidR="000E3856">
        <w:rPr>
          <w:rFonts w:ascii="Times New Roman" w:eastAsia="Times New Roman" w:hAnsi="Times New Roman" w:cs="Times New Roman"/>
          <w:sz w:val="24"/>
          <w:szCs w:val="24"/>
          <w:lang w:eastAsia="bg-BG"/>
        </w:rPr>
        <w:t>8</w:t>
      </w:r>
      <w:r w:rsidRPr="00020D88">
        <w:rPr>
          <w:rFonts w:ascii="Times New Roman" w:eastAsia="Times New Roman" w:hAnsi="Times New Roman" w:cs="Times New Roman"/>
          <w:sz w:val="24"/>
          <w:szCs w:val="24"/>
          <w:lang w:eastAsia="bg-BG"/>
        </w:rPr>
        <w:t>.3) За възникналите</w:t>
      </w:r>
      <w:r w:rsidR="00140A00">
        <w:rPr>
          <w:rFonts w:ascii="Times New Roman" w:eastAsia="Times New Roman" w:hAnsi="Times New Roman" w:cs="Times New Roman"/>
          <w:sz w:val="24"/>
          <w:szCs w:val="24"/>
          <w:lang w:eastAsia="bg-BG"/>
        </w:rPr>
        <w:t xml:space="preserve"> </w:t>
      </w:r>
      <w:r w:rsidRPr="00020D88">
        <w:rPr>
          <w:rFonts w:ascii="Times New Roman" w:eastAsia="Times New Roman" w:hAnsi="Times New Roman" w:cs="Times New Roman"/>
          <w:sz w:val="24"/>
          <w:szCs w:val="24"/>
          <w:lang w:eastAsia="bg-BG"/>
        </w:rPr>
        <w:t>в гаранционния срок Недостатъци по Софтуерни</w:t>
      </w:r>
      <w:r w:rsidR="00140A00">
        <w:rPr>
          <w:rFonts w:ascii="Times New Roman" w:eastAsia="Times New Roman" w:hAnsi="Times New Roman" w:cs="Times New Roman"/>
          <w:sz w:val="24"/>
          <w:szCs w:val="24"/>
          <w:lang w:eastAsia="bg-BG"/>
        </w:rPr>
        <w:t>я продукт</w:t>
      </w:r>
      <w:r w:rsidRPr="00020D88">
        <w:rPr>
          <w:rFonts w:ascii="Times New Roman" w:eastAsia="Times New Roman" w:hAnsi="Times New Roman" w:cs="Times New Roman"/>
          <w:sz w:val="24"/>
          <w:szCs w:val="24"/>
          <w:lang w:eastAsia="bg-BG"/>
        </w:rPr>
        <w:t xml:space="preserve">, Възложителят уведомява писмено и/или по електронна поща и/или по факс Изпълнителя, като </w:t>
      </w:r>
      <w:r w:rsidR="0006025B">
        <w:rPr>
          <w:rFonts w:ascii="Times New Roman" w:eastAsia="Times New Roman" w:hAnsi="Times New Roman" w:cs="Times New Roman"/>
          <w:sz w:val="24"/>
          <w:szCs w:val="24"/>
          <w:lang w:eastAsia="bg-BG"/>
        </w:rPr>
        <w:t>И</w:t>
      </w:r>
      <w:r w:rsidR="0006025B" w:rsidRPr="0006025B">
        <w:rPr>
          <w:rFonts w:ascii="Times New Roman" w:eastAsia="Times New Roman" w:hAnsi="Times New Roman" w:cs="Times New Roman"/>
          <w:sz w:val="24"/>
          <w:szCs w:val="24"/>
          <w:lang w:eastAsia="bg-BG"/>
        </w:rPr>
        <w:t>зпълнителят е длъжен да започне възстановяването на работоспособността на софтуера не по-късно от 6 часа, след като в централния офис на Изпълнителя е получено известие за повредата. Във всички случаи Изпълнителят ще възстанови системата не по-късно от 24 часа след получаване на съответното известие или ще направи възможна работата на системата до отстраняване на проблема.</w:t>
      </w:r>
      <w:r w:rsidR="0006025B">
        <w:rPr>
          <w:rFonts w:ascii="Times New Roman" w:eastAsia="Times New Roman" w:hAnsi="Times New Roman" w:cs="Times New Roman"/>
          <w:sz w:val="24"/>
          <w:szCs w:val="24"/>
          <w:lang w:eastAsia="bg-BG"/>
        </w:rPr>
        <w:t xml:space="preserve"> </w:t>
      </w:r>
      <w:r w:rsidRPr="00020D88">
        <w:rPr>
          <w:rFonts w:ascii="Times New Roman" w:eastAsia="Calibri" w:hAnsi="Times New Roman" w:cs="Times New Roman"/>
          <w:sz w:val="24"/>
          <w:szCs w:val="24"/>
        </w:rPr>
        <w:t>Срокът за гаранционна поддръжка на Софтуерни</w:t>
      </w:r>
      <w:r w:rsidR="00140A00">
        <w:rPr>
          <w:rFonts w:ascii="Times New Roman" w:eastAsia="Calibri" w:hAnsi="Times New Roman" w:cs="Times New Roman"/>
          <w:sz w:val="24"/>
          <w:szCs w:val="24"/>
        </w:rPr>
        <w:t>я</w:t>
      </w:r>
      <w:r w:rsidRPr="00020D88">
        <w:rPr>
          <w:rFonts w:ascii="Times New Roman" w:eastAsia="Calibri" w:hAnsi="Times New Roman" w:cs="Times New Roman"/>
          <w:sz w:val="24"/>
          <w:szCs w:val="24"/>
        </w:rPr>
        <w:t xml:space="preserve"> продукт, се удължава със срока</w:t>
      </w:r>
      <w:r w:rsidR="0006025B">
        <w:rPr>
          <w:rFonts w:ascii="Times New Roman" w:eastAsia="Calibri" w:hAnsi="Times New Roman" w:cs="Times New Roman"/>
          <w:sz w:val="24"/>
          <w:szCs w:val="24"/>
        </w:rPr>
        <w:t>,</w:t>
      </w:r>
      <w:r w:rsidRPr="00020D88">
        <w:rPr>
          <w:rFonts w:ascii="Times New Roman" w:eastAsia="Calibri" w:hAnsi="Times New Roman" w:cs="Times New Roman"/>
          <w:sz w:val="24"/>
          <w:szCs w:val="24"/>
        </w:rPr>
        <w:t xml:space="preserve"> през който е траело отстраняването на Недостатъците</w:t>
      </w:r>
      <w:r w:rsidR="00140A00">
        <w:rPr>
          <w:rFonts w:ascii="Times New Roman" w:eastAsia="Calibri" w:hAnsi="Times New Roman" w:cs="Times New Roman"/>
          <w:sz w:val="24"/>
          <w:szCs w:val="24"/>
        </w:rPr>
        <w:t>.</w:t>
      </w:r>
    </w:p>
    <w:p w:rsidR="00386C9D" w:rsidRPr="00020D88" w:rsidRDefault="00386C9D" w:rsidP="00020D88">
      <w:pPr>
        <w:suppressAutoHyphens/>
        <w:spacing w:after="0"/>
        <w:jc w:val="both"/>
        <w:rPr>
          <w:rFonts w:ascii="Times New Roman" w:eastAsia="Times New Roman" w:hAnsi="Times New Roman" w:cs="Times New Roman"/>
          <w:b/>
          <w:sz w:val="24"/>
          <w:szCs w:val="24"/>
          <w:lang w:eastAsia="bg-BG"/>
        </w:rPr>
      </w:pPr>
    </w:p>
    <w:p w:rsidR="00020D88" w:rsidRDefault="00020D88" w:rsidP="00020D88">
      <w:pPr>
        <w:suppressAutoHyphens/>
        <w:spacing w:after="0"/>
        <w:jc w:val="both"/>
        <w:rPr>
          <w:rFonts w:ascii="Times New Roman" w:eastAsia="Times New Roman" w:hAnsi="Times New Roman" w:cs="Times New Roman"/>
          <w:sz w:val="24"/>
          <w:szCs w:val="24"/>
          <w:lang w:eastAsia="bg-BG"/>
        </w:rPr>
      </w:pPr>
      <w:r w:rsidRPr="0006025B">
        <w:rPr>
          <w:rFonts w:ascii="Times New Roman" w:eastAsia="Times New Roman" w:hAnsi="Times New Roman" w:cs="Times New Roman"/>
          <w:sz w:val="24"/>
          <w:szCs w:val="24"/>
          <w:lang w:eastAsia="bg-BG"/>
        </w:rPr>
        <w:t>(</w:t>
      </w:r>
      <w:r w:rsidR="000E3856">
        <w:rPr>
          <w:rFonts w:ascii="Times New Roman" w:eastAsia="Times New Roman" w:hAnsi="Times New Roman" w:cs="Times New Roman"/>
          <w:sz w:val="24"/>
          <w:szCs w:val="24"/>
          <w:lang w:eastAsia="bg-BG"/>
        </w:rPr>
        <w:t>8</w:t>
      </w:r>
      <w:r w:rsidRPr="0006025B">
        <w:rPr>
          <w:rFonts w:ascii="Times New Roman" w:eastAsia="Times New Roman" w:hAnsi="Times New Roman" w:cs="Times New Roman"/>
          <w:sz w:val="24"/>
          <w:szCs w:val="24"/>
          <w:lang w:eastAsia="bg-BG"/>
        </w:rPr>
        <w:t>.4.)</w:t>
      </w:r>
      <w:r w:rsidR="00FB559D">
        <w:rPr>
          <w:rFonts w:ascii="Times New Roman" w:eastAsia="Times New Roman" w:hAnsi="Times New Roman" w:cs="Times New Roman"/>
          <w:sz w:val="24"/>
          <w:szCs w:val="24"/>
          <w:lang w:eastAsia="bg-BG"/>
        </w:rPr>
        <w:t xml:space="preserve"> </w:t>
      </w:r>
      <w:r w:rsidRPr="0006025B">
        <w:rPr>
          <w:rFonts w:ascii="Times New Roman" w:eastAsia="Times New Roman" w:hAnsi="Times New Roman" w:cs="Times New Roman"/>
          <w:sz w:val="24"/>
          <w:szCs w:val="24"/>
          <w:lang w:eastAsia="bg-BG"/>
        </w:rPr>
        <w:t>Недостатъци</w:t>
      </w:r>
      <w:r w:rsidR="00FB559D">
        <w:rPr>
          <w:rFonts w:ascii="Times New Roman" w:eastAsia="Times New Roman" w:hAnsi="Times New Roman" w:cs="Times New Roman"/>
          <w:sz w:val="24"/>
          <w:szCs w:val="24"/>
          <w:lang w:eastAsia="bg-BG"/>
        </w:rPr>
        <w:t>,</w:t>
      </w:r>
      <w:r w:rsidRPr="0006025B">
        <w:rPr>
          <w:rFonts w:ascii="Times New Roman" w:eastAsia="Times New Roman" w:hAnsi="Times New Roman" w:cs="Times New Roman"/>
          <w:sz w:val="24"/>
          <w:szCs w:val="24"/>
          <w:lang w:eastAsia="bg-BG"/>
        </w:rPr>
        <w:t xml:space="preserve"> настъпили в резултат на изменение на дизайна и/или конфигурацията на Софтуерни</w:t>
      </w:r>
      <w:r w:rsidR="00140A00" w:rsidRPr="0006025B">
        <w:rPr>
          <w:rFonts w:ascii="Times New Roman" w:eastAsia="Times New Roman" w:hAnsi="Times New Roman" w:cs="Times New Roman"/>
          <w:sz w:val="24"/>
          <w:szCs w:val="24"/>
          <w:lang w:eastAsia="bg-BG"/>
        </w:rPr>
        <w:t>я</w:t>
      </w:r>
      <w:r w:rsidRPr="0006025B">
        <w:rPr>
          <w:rFonts w:ascii="Times New Roman" w:eastAsia="Times New Roman" w:hAnsi="Times New Roman" w:cs="Times New Roman"/>
          <w:sz w:val="24"/>
          <w:szCs w:val="24"/>
          <w:lang w:eastAsia="bg-BG"/>
        </w:rPr>
        <w:t xml:space="preserve"> продукт или на неправилното им използване от Възложителя или от негови служители не се покрива от гаранцията, съответно са за сметка на Възложителя.</w:t>
      </w:r>
    </w:p>
    <w:p w:rsidR="00386C9D" w:rsidRPr="00020D88" w:rsidRDefault="00386C9D" w:rsidP="00020D88">
      <w:pPr>
        <w:suppressAutoHyphens/>
        <w:spacing w:after="0"/>
        <w:jc w:val="both"/>
        <w:rPr>
          <w:rFonts w:ascii="Times New Roman" w:eastAsia="Times New Roman" w:hAnsi="Times New Roman" w:cs="Times New Roman"/>
          <w:sz w:val="24"/>
          <w:szCs w:val="24"/>
          <w:lang w:eastAsia="bg-BG"/>
        </w:rPr>
      </w:pPr>
    </w:p>
    <w:p w:rsidR="00484862" w:rsidRDefault="00020D88" w:rsidP="00020D88">
      <w:pPr>
        <w:suppressAutoHyphens/>
        <w:spacing w:after="0"/>
        <w:jc w:val="both"/>
        <w:rPr>
          <w:rFonts w:ascii="Times New Roman" w:eastAsia="Times New Roman" w:hAnsi="Times New Roman" w:cs="Times New Roman"/>
          <w:sz w:val="24"/>
          <w:szCs w:val="24"/>
          <w:lang w:eastAsia="bg-BG"/>
        </w:rPr>
      </w:pPr>
      <w:r w:rsidRPr="00020D88">
        <w:rPr>
          <w:rFonts w:ascii="Times New Roman" w:eastAsia="Times New Roman" w:hAnsi="Times New Roman" w:cs="Times New Roman"/>
          <w:sz w:val="24"/>
          <w:szCs w:val="24"/>
          <w:lang w:eastAsia="bg-BG"/>
        </w:rPr>
        <w:t>(</w:t>
      </w:r>
      <w:r w:rsidR="000E3856">
        <w:rPr>
          <w:rFonts w:ascii="Times New Roman" w:eastAsia="Times New Roman" w:hAnsi="Times New Roman" w:cs="Times New Roman"/>
          <w:sz w:val="24"/>
          <w:szCs w:val="24"/>
          <w:lang w:eastAsia="bg-BG"/>
        </w:rPr>
        <w:t>8</w:t>
      </w:r>
      <w:r w:rsidRPr="00020D88">
        <w:rPr>
          <w:rFonts w:ascii="Times New Roman" w:eastAsia="Times New Roman" w:hAnsi="Times New Roman" w:cs="Times New Roman"/>
          <w:sz w:val="24"/>
          <w:szCs w:val="24"/>
          <w:lang w:eastAsia="bg-BG"/>
        </w:rPr>
        <w:t>.5) Без оглед на предоставената гаранция, Изпълнителят гарантира, че Софтуерни</w:t>
      </w:r>
      <w:r w:rsidR="00140A00">
        <w:rPr>
          <w:rFonts w:ascii="Times New Roman" w:eastAsia="Times New Roman" w:hAnsi="Times New Roman" w:cs="Times New Roman"/>
          <w:sz w:val="24"/>
          <w:szCs w:val="24"/>
          <w:lang w:eastAsia="bg-BG"/>
        </w:rPr>
        <w:t>я</w:t>
      </w:r>
      <w:r w:rsidRPr="00020D88">
        <w:rPr>
          <w:rFonts w:ascii="Times New Roman" w:eastAsia="Times New Roman" w:hAnsi="Times New Roman" w:cs="Times New Roman"/>
          <w:sz w:val="24"/>
          <w:szCs w:val="24"/>
          <w:lang w:eastAsia="bg-BG"/>
        </w:rPr>
        <w:t xml:space="preserve"> продукт ще представлява завършено, интегрирано решение на изискванията на Възложителя и ще осигурява функционалността и добрата работа на системата, в която са интегрирани, съгласно Техническата </w:t>
      </w:r>
      <w:r w:rsidR="0006025B">
        <w:rPr>
          <w:rFonts w:ascii="Times New Roman" w:eastAsia="Times New Roman" w:hAnsi="Times New Roman" w:cs="Times New Roman"/>
          <w:sz w:val="24"/>
          <w:szCs w:val="24"/>
          <w:lang w:eastAsia="bg-BG"/>
        </w:rPr>
        <w:t>задание и Техническото предложение (проекта).</w:t>
      </w:r>
      <w:r w:rsidRPr="00020D88">
        <w:rPr>
          <w:rFonts w:ascii="Times New Roman" w:eastAsia="Times New Roman" w:hAnsi="Times New Roman" w:cs="Times New Roman"/>
          <w:sz w:val="24"/>
          <w:szCs w:val="24"/>
          <w:lang w:eastAsia="bg-BG"/>
        </w:rPr>
        <w:t xml:space="preserve"> Изпълнителят поема отговорност за успешното взаимодействие и интегриране на всички продукти и компоненти</w:t>
      </w:r>
      <w:r w:rsidR="00FB559D">
        <w:rPr>
          <w:rFonts w:ascii="Times New Roman" w:eastAsia="Times New Roman" w:hAnsi="Times New Roman" w:cs="Times New Roman"/>
          <w:sz w:val="24"/>
          <w:szCs w:val="24"/>
          <w:lang w:eastAsia="bg-BG"/>
        </w:rPr>
        <w:t>,</w:t>
      </w:r>
      <w:r w:rsidRPr="00020D88">
        <w:rPr>
          <w:rFonts w:ascii="Times New Roman" w:eastAsia="Times New Roman" w:hAnsi="Times New Roman" w:cs="Times New Roman"/>
          <w:sz w:val="24"/>
          <w:szCs w:val="24"/>
          <w:lang w:eastAsia="bg-BG"/>
        </w:rPr>
        <w:t xml:space="preserve"> доставени в изпълнение на Договора.</w:t>
      </w:r>
    </w:p>
    <w:p w:rsidR="00386C9D" w:rsidRDefault="00386C9D" w:rsidP="00020D88">
      <w:pPr>
        <w:suppressAutoHyphens/>
        <w:spacing w:after="0"/>
        <w:jc w:val="both"/>
        <w:rPr>
          <w:rFonts w:ascii="Times New Roman" w:eastAsia="Times New Roman" w:hAnsi="Times New Roman" w:cs="Times New Roman"/>
          <w:sz w:val="24"/>
          <w:szCs w:val="24"/>
          <w:lang w:eastAsia="bg-BG"/>
        </w:rPr>
      </w:pPr>
    </w:p>
    <w:p w:rsidR="00484862" w:rsidRPr="00FB559D" w:rsidRDefault="00484862" w:rsidP="00484862">
      <w:pPr>
        <w:suppressAutoHyphens/>
        <w:spacing w:after="0"/>
        <w:jc w:val="both"/>
        <w:rPr>
          <w:rFonts w:ascii="Times New Roman" w:eastAsia="Times New Roman" w:hAnsi="Times New Roman" w:cs="Times New Roman"/>
          <w:sz w:val="24"/>
          <w:szCs w:val="24"/>
          <w:u w:val="single"/>
          <w:lang w:eastAsia="bg-BG"/>
        </w:rPr>
      </w:pPr>
      <w:r w:rsidRPr="00FB559D">
        <w:rPr>
          <w:rFonts w:ascii="Times New Roman" w:eastAsia="Times New Roman" w:hAnsi="Times New Roman" w:cs="Times New Roman"/>
          <w:sz w:val="24"/>
          <w:szCs w:val="24"/>
          <w:u w:val="single"/>
          <w:lang w:eastAsia="bg-BG"/>
        </w:rPr>
        <w:t>Всички поддръжки, извършвани съгласно гаранции, трябва да се предприемат от обслужващ персонал.</w:t>
      </w:r>
    </w:p>
    <w:p w:rsidR="00484862" w:rsidRDefault="00484862" w:rsidP="00020D88">
      <w:pPr>
        <w:suppressAutoHyphens/>
        <w:spacing w:after="0"/>
        <w:jc w:val="both"/>
        <w:rPr>
          <w:rFonts w:ascii="Times New Roman" w:eastAsia="Times New Roman" w:hAnsi="Times New Roman" w:cs="Times New Roman"/>
          <w:sz w:val="24"/>
          <w:szCs w:val="24"/>
          <w:lang w:eastAsia="bg-BG"/>
        </w:rPr>
      </w:pPr>
    </w:p>
    <w:p w:rsidR="00386C9D" w:rsidRDefault="00386C9D" w:rsidP="00020D88">
      <w:pPr>
        <w:suppressAutoHyphens/>
        <w:spacing w:after="0"/>
        <w:jc w:val="both"/>
        <w:rPr>
          <w:rFonts w:ascii="Times New Roman" w:eastAsia="Times New Roman" w:hAnsi="Times New Roman" w:cs="Times New Roman"/>
          <w:sz w:val="24"/>
          <w:szCs w:val="24"/>
          <w:lang w:eastAsia="bg-BG"/>
        </w:rPr>
      </w:pPr>
    </w:p>
    <w:p w:rsidR="00386C9D" w:rsidRDefault="00386C9D" w:rsidP="00020D88">
      <w:pPr>
        <w:suppressAutoHyphens/>
        <w:spacing w:after="0"/>
        <w:jc w:val="both"/>
        <w:rPr>
          <w:rFonts w:ascii="Times New Roman" w:eastAsia="Times New Roman" w:hAnsi="Times New Roman" w:cs="Times New Roman"/>
          <w:sz w:val="24"/>
          <w:szCs w:val="24"/>
          <w:lang w:eastAsia="bg-BG"/>
        </w:rPr>
      </w:pPr>
    </w:p>
    <w:p w:rsidR="00386C9D" w:rsidRDefault="00386C9D" w:rsidP="00020D88">
      <w:pPr>
        <w:suppressAutoHyphens/>
        <w:spacing w:after="0"/>
        <w:jc w:val="both"/>
        <w:rPr>
          <w:rFonts w:ascii="Times New Roman" w:eastAsia="Times New Roman" w:hAnsi="Times New Roman" w:cs="Times New Roman"/>
          <w:sz w:val="24"/>
          <w:szCs w:val="24"/>
          <w:lang w:eastAsia="bg-BG"/>
        </w:rPr>
      </w:pPr>
    </w:p>
    <w:p w:rsidR="00386C9D" w:rsidRPr="00020D88" w:rsidRDefault="00386C9D" w:rsidP="00020D88">
      <w:pPr>
        <w:suppressAutoHyphens/>
        <w:spacing w:after="0"/>
        <w:jc w:val="both"/>
        <w:rPr>
          <w:rFonts w:ascii="Times New Roman" w:eastAsia="Times New Roman" w:hAnsi="Times New Roman" w:cs="Times New Roman"/>
          <w:sz w:val="24"/>
          <w:szCs w:val="24"/>
          <w:lang w:eastAsia="bg-BG"/>
        </w:rPr>
      </w:pPr>
    </w:p>
    <w:p w:rsidR="00020D88" w:rsidRPr="00D85F31" w:rsidRDefault="000E3856" w:rsidP="000E3856">
      <w:pPr>
        <w:numPr>
          <w:ilvl w:val="0"/>
          <w:numId w:val="2"/>
        </w:numPr>
        <w:autoSpaceDE w:val="0"/>
        <w:autoSpaceDN w:val="0"/>
        <w:adjustRightInd w:val="0"/>
        <w:spacing w:after="0"/>
        <w:ind w:left="2268" w:hanging="708"/>
        <w:contextualSpacing/>
        <w:jc w:val="center"/>
        <w:rPr>
          <w:rFonts w:ascii="Times New Roman" w:eastAsia="Times New Roman" w:hAnsi="Times New Roman" w:cs="Times New Roman"/>
          <w:b/>
          <w:sz w:val="24"/>
          <w:szCs w:val="24"/>
          <w:lang w:eastAsia="bg-BG"/>
        </w:rPr>
      </w:pPr>
      <w:r w:rsidRPr="00D85F31">
        <w:rPr>
          <w:rFonts w:ascii="Times New Roman" w:eastAsia="Times New Roman" w:hAnsi="Times New Roman" w:cs="Times New Roman"/>
          <w:b/>
          <w:sz w:val="24"/>
          <w:szCs w:val="24"/>
          <w:lang w:eastAsia="bg-BG"/>
        </w:rPr>
        <w:t>ГАРАНЦИЯ ЗА ИЗПЪЛНЕНИЕ</w:t>
      </w:r>
    </w:p>
    <w:p w:rsidR="00442B42" w:rsidRPr="00D85F31" w:rsidRDefault="00020D88" w:rsidP="00442B42">
      <w:pPr>
        <w:tabs>
          <w:tab w:val="left" w:pos="567"/>
        </w:tabs>
        <w:spacing w:after="0"/>
        <w:jc w:val="both"/>
        <w:rPr>
          <w:rFonts w:ascii="Times New Roman" w:eastAsia="Times New Roman" w:hAnsi="Times New Roman" w:cs="Times New Roman"/>
          <w:b/>
          <w:sz w:val="24"/>
          <w:szCs w:val="24"/>
          <w:lang w:eastAsia="bg-BG"/>
        </w:rPr>
      </w:pPr>
      <w:r w:rsidRPr="00D85F31">
        <w:rPr>
          <w:rFonts w:ascii="Times New Roman" w:eastAsia="Times New Roman" w:hAnsi="Times New Roman" w:cs="Times New Roman"/>
          <w:b/>
          <w:sz w:val="24"/>
          <w:szCs w:val="24"/>
          <w:lang w:eastAsia="bg-BG"/>
        </w:rPr>
        <w:t xml:space="preserve">Член </w:t>
      </w:r>
      <w:r w:rsidR="000E3856" w:rsidRPr="00D85F31">
        <w:rPr>
          <w:rFonts w:ascii="Times New Roman" w:eastAsia="Times New Roman" w:hAnsi="Times New Roman" w:cs="Times New Roman"/>
          <w:b/>
          <w:sz w:val="24"/>
          <w:szCs w:val="24"/>
          <w:lang w:eastAsia="bg-BG"/>
        </w:rPr>
        <w:t>9</w:t>
      </w:r>
      <w:r w:rsidRPr="00D85F31">
        <w:rPr>
          <w:rFonts w:ascii="Times New Roman" w:eastAsia="Times New Roman" w:hAnsi="Times New Roman" w:cs="Times New Roman"/>
          <w:b/>
          <w:sz w:val="24"/>
          <w:szCs w:val="24"/>
          <w:lang w:eastAsia="bg-BG"/>
        </w:rPr>
        <w:t xml:space="preserve">. </w:t>
      </w:r>
    </w:p>
    <w:p w:rsidR="00386C9D" w:rsidRDefault="00386C9D" w:rsidP="00442B42">
      <w:pPr>
        <w:tabs>
          <w:tab w:val="left" w:pos="567"/>
        </w:tabs>
        <w:spacing w:after="0"/>
        <w:jc w:val="both"/>
        <w:rPr>
          <w:rFonts w:ascii="Times New Roman" w:eastAsia="Times New Roman" w:hAnsi="Times New Roman" w:cs="Times New Roman"/>
          <w:b/>
          <w:sz w:val="24"/>
          <w:szCs w:val="24"/>
          <w:lang w:eastAsia="bg-BG"/>
        </w:rPr>
      </w:pPr>
    </w:p>
    <w:p w:rsidR="00442B42" w:rsidRDefault="00442B42" w:rsidP="00442B42">
      <w:pPr>
        <w:tabs>
          <w:tab w:val="left" w:pos="567"/>
        </w:tabs>
        <w:spacing w:after="0"/>
        <w:jc w:val="both"/>
        <w:rPr>
          <w:rFonts w:ascii="Times New Roman" w:eastAsia="Calibri" w:hAnsi="Times New Roman" w:cs="Times New Roman"/>
          <w:sz w:val="24"/>
          <w:szCs w:val="24"/>
        </w:rPr>
      </w:pPr>
      <w:r w:rsidRPr="00431A94">
        <w:rPr>
          <w:rFonts w:ascii="Times New Roman" w:eastAsia="Calibri" w:hAnsi="Times New Roman" w:cs="Times New Roman"/>
          <w:sz w:val="24"/>
          <w:szCs w:val="24"/>
        </w:rPr>
        <w:t>(</w:t>
      </w:r>
      <w:r w:rsidR="000E3856">
        <w:rPr>
          <w:rFonts w:ascii="Times New Roman" w:eastAsia="Calibri" w:hAnsi="Times New Roman" w:cs="Times New Roman"/>
          <w:sz w:val="24"/>
          <w:szCs w:val="24"/>
        </w:rPr>
        <w:t>9</w:t>
      </w:r>
      <w:r>
        <w:rPr>
          <w:rFonts w:ascii="Times New Roman" w:eastAsia="Calibri" w:hAnsi="Times New Roman" w:cs="Times New Roman"/>
          <w:sz w:val="24"/>
          <w:szCs w:val="24"/>
        </w:rPr>
        <w:t>.</w:t>
      </w:r>
      <w:r w:rsidRPr="00431A94">
        <w:rPr>
          <w:rFonts w:ascii="Times New Roman" w:eastAsia="Calibri" w:hAnsi="Times New Roman" w:cs="Times New Roman"/>
          <w:sz w:val="24"/>
          <w:szCs w:val="24"/>
        </w:rPr>
        <w:t xml:space="preserve">1) При подписване на договора ИЗПЪЛНИТЕЛЯТ представя гаранция за изпълнение на задълженията си по него, включително и за гарантиране на качеството на извършените дейности, предмет на договора, в размер на ......................лева, представляващи 3 % от стойността на договора без ДДС. </w:t>
      </w:r>
    </w:p>
    <w:p w:rsidR="00386C9D" w:rsidRPr="00431A94" w:rsidRDefault="00386C9D" w:rsidP="00442B42">
      <w:pPr>
        <w:tabs>
          <w:tab w:val="left" w:pos="567"/>
        </w:tabs>
        <w:spacing w:after="0"/>
        <w:jc w:val="both"/>
        <w:rPr>
          <w:rFonts w:ascii="Times New Roman" w:eastAsia="Calibri" w:hAnsi="Times New Roman" w:cs="Times New Roman"/>
          <w:sz w:val="24"/>
          <w:szCs w:val="24"/>
        </w:rPr>
      </w:pPr>
    </w:p>
    <w:p w:rsidR="00442B42" w:rsidRDefault="00442B42" w:rsidP="00442B42">
      <w:pPr>
        <w:tabs>
          <w:tab w:val="left" w:pos="567"/>
        </w:tabs>
        <w:spacing w:after="0"/>
        <w:jc w:val="both"/>
        <w:rPr>
          <w:rFonts w:ascii="Times New Roman" w:eastAsia="Calibri" w:hAnsi="Times New Roman" w:cs="Times New Roman"/>
          <w:sz w:val="24"/>
          <w:szCs w:val="24"/>
        </w:rPr>
      </w:pPr>
      <w:r w:rsidRPr="00431A94">
        <w:rPr>
          <w:rFonts w:ascii="Times New Roman" w:eastAsia="Calibri" w:hAnsi="Times New Roman" w:cs="Times New Roman"/>
          <w:sz w:val="24"/>
          <w:szCs w:val="24"/>
        </w:rPr>
        <w:t>(</w:t>
      </w:r>
      <w:r w:rsidR="000E3856">
        <w:rPr>
          <w:rFonts w:ascii="Times New Roman" w:eastAsia="Calibri" w:hAnsi="Times New Roman" w:cs="Times New Roman"/>
          <w:sz w:val="24"/>
          <w:szCs w:val="24"/>
        </w:rPr>
        <w:t>9</w:t>
      </w:r>
      <w:r>
        <w:rPr>
          <w:rFonts w:ascii="Times New Roman" w:eastAsia="Calibri" w:hAnsi="Times New Roman" w:cs="Times New Roman"/>
          <w:sz w:val="24"/>
          <w:szCs w:val="24"/>
        </w:rPr>
        <w:t>.</w:t>
      </w:r>
      <w:r w:rsidRPr="00431A94">
        <w:rPr>
          <w:rFonts w:ascii="Times New Roman" w:eastAsia="Calibri" w:hAnsi="Times New Roman" w:cs="Times New Roman"/>
          <w:sz w:val="24"/>
          <w:szCs w:val="24"/>
        </w:rPr>
        <w:t xml:space="preserve">2) Гаранцията за изпълнение на договора се освобождава в срок до </w:t>
      </w:r>
      <w:r>
        <w:rPr>
          <w:rFonts w:ascii="Times New Roman" w:eastAsia="Calibri" w:hAnsi="Times New Roman" w:cs="Times New Roman"/>
          <w:sz w:val="24"/>
          <w:szCs w:val="24"/>
        </w:rPr>
        <w:t>3</w:t>
      </w:r>
      <w:r w:rsidRPr="00431A94">
        <w:rPr>
          <w:rFonts w:ascii="Times New Roman" w:eastAsia="Calibri" w:hAnsi="Times New Roman" w:cs="Times New Roman"/>
          <w:sz w:val="24"/>
          <w:szCs w:val="24"/>
        </w:rPr>
        <w:t>0 (</w:t>
      </w:r>
      <w:r>
        <w:rPr>
          <w:rFonts w:ascii="Times New Roman" w:eastAsia="Calibri" w:hAnsi="Times New Roman" w:cs="Times New Roman"/>
          <w:sz w:val="24"/>
          <w:szCs w:val="24"/>
        </w:rPr>
        <w:t>три</w:t>
      </w:r>
      <w:r w:rsidRPr="00431A94">
        <w:rPr>
          <w:rFonts w:ascii="Times New Roman" w:eastAsia="Calibri" w:hAnsi="Times New Roman" w:cs="Times New Roman"/>
          <w:sz w:val="24"/>
          <w:szCs w:val="24"/>
        </w:rPr>
        <w:t xml:space="preserve">десет) работни дни след окончателното приемане на проекта с протокол за приемане на базата на окончателния доклад. </w:t>
      </w:r>
    </w:p>
    <w:p w:rsidR="00386C9D" w:rsidRPr="00431A94" w:rsidRDefault="00386C9D" w:rsidP="00442B42">
      <w:pPr>
        <w:tabs>
          <w:tab w:val="left" w:pos="567"/>
        </w:tabs>
        <w:spacing w:after="0"/>
        <w:jc w:val="both"/>
        <w:rPr>
          <w:rFonts w:ascii="Times New Roman" w:eastAsia="Calibri" w:hAnsi="Times New Roman" w:cs="Times New Roman"/>
          <w:sz w:val="24"/>
          <w:szCs w:val="24"/>
        </w:rPr>
      </w:pPr>
    </w:p>
    <w:p w:rsidR="00442B42" w:rsidRPr="00431A94" w:rsidRDefault="00442B42" w:rsidP="00442B42">
      <w:pPr>
        <w:tabs>
          <w:tab w:val="left" w:pos="567"/>
        </w:tabs>
        <w:spacing w:after="0"/>
        <w:jc w:val="both"/>
        <w:rPr>
          <w:rFonts w:ascii="Times New Roman" w:eastAsia="Calibri" w:hAnsi="Times New Roman" w:cs="Times New Roman"/>
          <w:sz w:val="24"/>
          <w:szCs w:val="24"/>
        </w:rPr>
      </w:pPr>
      <w:r w:rsidRPr="00431A94">
        <w:rPr>
          <w:rFonts w:ascii="Times New Roman" w:eastAsia="Calibri" w:hAnsi="Times New Roman" w:cs="Times New Roman"/>
          <w:sz w:val="24"/>
          <w:szCs w:val="24"/>
        </w:rPr>
        <w:t>(</w:t>
      </w:r>
      <w:r w:rsidR="000E3856">
        <w:rPr>
          <w:rFonts w:ascii="Times New Roman" w:eastAsia="Calibri" w:hAnsi="Times New Roman" w:cs="Times New Roman"/>
          <w:sz w:val="24"/>
          <w:szCs w:val="24"/>
        </w:rPr>
        <w:t>9</w:t>
      </w:r>
      <w:r>
        <w:rPr>
          <w:rFonts w:ascii="Times New Roman" w:eastAsia="Calibri" w:hAnsi="Times New Roman" w:cs="Times New Roman"/>
          <w:sz w:val="24"/>
          <w:szCs w:val="24"/>
        </w:rPr>
        <w:t>.</w:t>
      </w:r>
      <w:r w:rsidRPr="00431A94">
        <w:rPr>
          <w:rFonts w:ascii="Times New Roman" w:eastAsia="Calibri" w:hAnsi="Times New Roman" w:cs="Times New Roman"/>
          <w:sz w:val="24"/>
          <w:szCs w:val="24"/>
        </w:rPr>
        <w:t>3) В случай, че ИЗПЪЛНИТЕЛЯТ не изпълни някое от задълженията си по договора ВЪЗЛОЖИТЕЛЯТ има право да усвои сумата от гаранцията, без това да го лишава от правото да търси обезщетение за претърпени вреди.</w:t>
      </w:r>
    </w:p>
    <w:p w:rsidR="00442B42" w:rsidRPr="00431A94" w:rsidRDefault="00442B42" w:rsidP="00442B42">
      <w:pPr>
        <w:tabs>
          <w:tab w:val="left" w:pos="567"/>
        </w:tabs>
        <w:spacing w:after="0"/>
        <w:jc w:val="both"/>
        <w:rPr>
          <w:rFonts w:ascii="Times New Roman" w:eastAsia="Calibri" w:hAnsi="Times New Roman" w:cs="Times New Roman"/>
          <w:sz w:val="24"/>
          <w:szCs w:val="24"/>
        </w:rPr>
      </w:pPr>
    </w:p>
    <w:p w:rsidR="00020D88" w:rsidRPr="00020D88" w:rsidRDefault="00020D88" w:rsidP="00442B42">
      <w:pPr>
        <w:autoSpaceDE w:val="0"/>
        <w:autoSpaceDN w:val="0"/>
        <w:adjustRightInd w:val="0"/>
        <w:spacing w:after="0"/>
        <w:jc w:val="both"/>
        <w:rPr>
          <w:rFonts w:ascii="Times New Roman" w:eastAsia="Times New Roman" w:hAnsi="Times New Roman" w:cs="Times New Roman"/>
          <w:b/>
          <w:sz w:val="24"/>
          <w:szCs w:val="24"/>
        </w:rPr>
      </w:pPr>
    </w:p>
    <w:p w:rsidR="00020D88" w:rsidRPr="00020D88" w:rsidRDefault="00020D88" w:rsidP="00020D88">
      <w:pPr>
        <w:numPr>
          <w:ilvl w:val="0"/>
          <w:numId w:val="2"/>
        </w:numPr>
        <w:tabs>
          <w:tab w:val="left" w:pos="3686"/>
          <w:tab w:val="left" w:pos="4253"/>
        </w:tabs>
        <w:spacing w:after="0"/>
        <w:ind w:left="2977"/>
        <w:contextualSpacing/>
        <w:rPr>
          <w:rFonts w:ascii="Times New Roman" w:eastAsia="Times New Roman" w:hAnsi="Times New Roman" w:cs="Times New Roman"/>
          <w:b/>
          <w:sz w:val="24"/>
          <w:szCs w:val="24"/>
          <w:lang w:eastAsia="bg-BG"/>
        </w:rPr>
      </w:pPr>
      <w:r w:rsidRPr="00020D88">
        <w:rPr>
          <w:rFonts w:ascii="Times New Roman" w:eastAsia="Times New Roman" w:hAnsi="Times New Roman" w:cs="Times New Roman"/>
          <w:b/>
          <w:sz w:val="24"/>
          <w:szCs w:val="24"/>
          <w:lang w:eastAsia="bg-BG"/>
        </w:rPr>
        <w:t>АВТОРСКИ ПРАВА</w:t>
      </w:r>
    </w:p>
    <w:p w:rsidR="00020D88" w:rsidRDefault="00020D88" w:rsidP="00020D88">
      <w:pPr>
        <w:spacing w:after="0"/>
        <w:jc w:val="both"/>
        <w:rPr>
          <w:rFonts w:ascii="Times New Roman" w:eastAsia="Calibri" w:hAnsi="Times New Roman" w:cs="Times New Roman"/>
          <w:b/>
          <w:sz w:val="24"/>
          <w:szCs w:val="24"/>
        </w:rPr>
      </w:pPr>
      <w:r w:rsidRPr="00020D88">
        <w:rPr>
          <w:rFonts w:ascii="Times New Roman" w:eastAsia="Calibri" w:hAnsi="Times New Roman" w:cs="Times New Roman"/>
          <w:b/>
          <w:sz w:val="24"/>
          <w:szCs w:val="24"/>
        </w:rPr>
        <w:t>Член 1</w:t>
      </w:r>
      <w:r w:rsidR="000E3856">
        <w:rPr>
          <w:rFonts w:ascii="Times New Roman" w:eastAsia="Calibri" w:hAnsi="Times New Roman" w:cs="Times New Roman"/>
          <w:b/>
          <w:sz w:val="24"/>
          <w:szCs w:val="24"/>
        </w:rPr>
        <w:t>0</w:t>
      </w:r>
      <w:r w:rsidRPr="00020D88">
        <w:rPr>
          <w:rFonts w:ascii="Times New Roman" w:eastAsia="Calibri" w:hAnsi="Times New Roman" w:cs="Times New Roman"/>
          <w:b/>
          <w:sz w:val="24"/>
          <w:szCs w:val="24"/>
        </w:rPr>
        <w:t>.</w:t>
      </w:r>
    </w:p>
    <w:p w:rsidR="00386C9D" w:rsidRPr="00020D88" w:rsidRDefault="00386C9D" w:rsidP="00020D88">
      <w:pPr>
        <w:spacing w:after="0"/>
        <w:jc w:val="both"/>
        <w:rPr>
          <w:rFonts w:ascii="Times New Roman" w:eastAsia="Calibri" w:hAnsi="Times New Roman" w:cs="Times New Roman"/>
          <w:b/>
          <w:sz w:val="24"/>
          <w:szCs w:val="24"/>
        </w:rPr>
      </w:pPr>
    </w:p>
    <w:p w:rsidR="00020D88" w:rsidRPr="00020D88" w:rsidRDefault="00020D88" w:rsidP="00020D88">
      <w:pPr>
        <w:spacing w:after="0"/>
        <w:jc w:val="both"/>
        <w:rPr>
          <w:rFonts w:ascii="Times New Roman" w:eastAsia="Calibri" w:hAnsi="Times New Roman" w:cs="Times New Roman"/>
          <w:sz w:val="24"/>
          <w:szCs w:val="24"/>
        </w:rPr>
      </w:pPr>
      <w:r w:rsidRPr="00020D88">
        <w:rPr>
          <w:rFonts w:ascii="Times New Roman" w:eastAsia="Calibri" w:hAnsi="Times New Roman" w:cs="Times New Roman"/>
          <w:sz w:val="24"/>
          <w:szCs w:val="24"/>
        </w:rPr>
        <w:t>(1</w:t>
      </w:r>
      <w:r w:rsidR="000E3856">
        <w:rPr>
          <w:rFonts w:ascii="Times New Roman" w:eastAsia="Calibri" w:hAnsi="Times New Roman" w:cs="Times New Roman"/>
          <w:sz w:val="24"/>
          <w:szCs w:val="24"/>
        </w:rPr>
        <w:t>0</w:t>
      </w:r>
      <w:r w:rsidRPr="00020D88">
        <w:rPr>
          <w:rFonts w:ascii="Times New Roman" w:eastAsia="Calibri" w:hAnsi="Times New Roman" w:cs="Times New Roman"/>
          <w:sz w:val="24"/>
          <w:szCs w:val="24"/>
        </w:rPr>
        <w:t>.1) Страните се споразумяват изрично и потвърждават, че авторските и всички сродни права и собствеността върху изработени</w:t>
      </w:r>
      <w:r w:rsidR="00FF2342">
        <w:rPr>
          <w:rFonts w:ascii="Times New Roman" w:eastAsia="Calibri" w:hAnsi="Times New Roman" w:cs="Times New Roman"/>
          <w:sz w:val="24"/>
          <w:szCs w:val="24"/>
        </w:rPr>
        <w:t xml:space="preserve">я </w:t>
      </w:r>
      <w:r w:rsidRPr="00020D88">
        <w:rPr>
          <w:rFonts w:ascii="Times New Roman" w:eastAsia="Calibri" w:hAnsi="Times New Roman" w:cs="Times New Roman"/>
          <w:sz w:val="24"/>
          <w:szCs w:val="24"/>
        </w:rPr>
        <w:t>Софтуер</w:t>
      </w:r>
      <w:r w:rsidR="00FF2342">
        <w:rPr>
          <w:rFonts w:ascii="Times New Roman" w:eastAsia="Calibri" w:hAnsi="Times New Roman" w:cs="Times New Roman"/>
          <w:sz w:val="24"/>
          <w:szCs w:val="24"/>
        </w:rPr>
        <w:t>ен</w:t>
      </w:r>
      <w:r w:rsidRPr="00020D88">
        <w:rPr>
          <w:rFonts w:ascii="Times New Roman" w:eastAsia="Calibri" w:hAnsi="Times New Roman" w:cs="Times New Roman"/>
          <w:sz w:val="24"/>
          <w:szCs w:val="24"/>
        </w:rPr>
        <w:t xml:space="preserve"> продукт, </w:t>
      </w:r>
      <w:r w:rsidR="00FF2342">
        <w:rPr>
          <w:rFonts w:ascii="Times New Roman" w:eastAsia="Calibri" w:hAnsi="Times New Roman" w:cs="Times New Roman"/>
          <w:sz w:val="24"/>
          <w:szCs w:val="24"/>
        </w:rPr>
        <w:t>неговият</w:t>
      </w:r>
      <w:r w:rsidRPr="00020D88">
        <w:rPr>
          <w:rFonts w:ascii="Times New Roman" w:eastAsia="Calibri" w:hAnsi="Times New Roman" w:cs="Times New Roman"/>
          <w:sz w:val="24"/>
          <w:szCs w:val="24"/>
        </w:rPr>
        <w:t xml:space="preserve"> изходен програмен код, дизайнът на интерфейсите и базите данни, чиято разработка е предмет на Договора</w:t>
      </w:r>
      <w:r w:rsidR="00FF2342">
        <w:rPr>
          <w:rFonts w:ascii="Times New Roman" w:eastAsia="Calibri" w:hAnsi="Times New Roman" w:cs="Times New Roman"/>
          <w:sz w:val="24"/>
          <w:szCs w:val="24"/>
        </w:rPr>
        <w:t xml:space="preserve"> </w:t>
      </w:r>
      <w:r w:rsidRPr="00020D88">
        <w:rPr>
          <w:rFonts w:ascii="Times New Roman" w:eastAsia="Calibri" w:hAnsi="Times New Roman" w:cs="Times New Roman"/>
          <w:sz w:val="24"/>
          <w:szCs w:val="24"/>
        </w:rPr>
        <w:t>и всички съпътстващи изработката им проучвания, разработки, скици, чертежи, планове, модели, документи, софтуер, дизайни, описания, документи, данни, файлове, матрици или каквито и да било средства и носители и свързаната с тях документация и други продукти, възникват директно за Възложителя, в пълния им обем, съгласно действащото законодателство, а в случай че това не е възможно ще се считат за прехвърлени на Възложителя в пълния им обем, без никакви ограничения в използването, изменението и разпространението им</w:t>
      </w:r>
      <w:r w:rsidR="00FF2342">
        <w:rPr>
          <w:rFonts w:ascii="Times New Roman" w:eastAsia="Calibri" w:hAnsi="Times New Roman" w:cs="Times New Roman"/>
          <w:sz w:val="24"/>
          <w:szCs w:val="24"/>
        </w:rPr>
        <w:t xml:space="preserve"> </w:t>
      </w:r>
      <w:r w:rsidRPr="00020D88">
        <w:rPr>
          <w:rFonts w:ascii="Times New Roman" w:eastAsia="Calibri" w:hAnsi="Times New Roman" w:cs="Times New Roman"/>
          <w:sz w:val="24"/>
          <w:szCs w:val="24"/>
        </w:rPr>
        <w:t>и без Възложителят да дължи каквито и да било допълнителни плащания и суми освен договорената цена по алинея (2.1). Софтуерни</w:t>
      </w:r>
      <w:r w:rsidR="00FF2342">
        <w:rPr>
          <w:rFonts w:ascii="Times New Roman" w:eastAsia="Calibri" w:hAnsi="Times New Roman" w:cs="Times New Roman"/>
          <w:sz w:val="24"/>
          <w:szCs w:val="24"/>
        </w:rPr>
        <w:t>ят продукт трябва да отговаря</w:t>
      </w:r>
      <w:r w:rsidRPr="00020D88">
        <w:rPr>
          <w:rFonts w:ascii="Times New Roman" w:eastAsia="Calibri" w:hAnsi="Times New Roman" w:cs="Times New Roman"/>
          <w:sz w:val="24"/>
          <w:szCs w:val="24"/>
        </w:rPr>
        <w:t xml:space="preserve"> на критериите за софтуер с отворен код. За разработка трябва да се използват хранилището и системата за контрол на версиите, поддържани от Държавна агенция "Електронно управление".</w:t>
      </w:r>
      <w:r w:rsidR="00FF2342">
        <w:rPr>
          <w:rFonts w:ascii="Times New Roman" w:eastAsia="Calibri" w:hAnsi="Times New Roman" w:cs="Times New Roman"/>
          <w:sz w:val="24"/>
          <w:szCs w:val="24"/>
        </w:rPr>
        <w:t xml:space="preserve"> </w:t>
      </w:r>
      <w:r w:rsidRPr="00020D88">
        <w:rPr>
          <w:rFonts w:ascii="Times New Roman" w:eastAsia="Calibri" w:hAnsi="Times New Roman" w:cs="Times New Roman"/>
          <w:sz w:val="24"/>
          <w:szCs w:val="24"/>
        </w:rPr>
        <w:t xml:space="preserve">Изпълнителят потвърждава, че Техническата спецификация на Възложителя и цялата информация предоставена му от Възложителя за изпълнение на задълженията му по настоящия Договор, са изключителна собственост на Възложителя и същият притежава авторските права върху тях, като Изпълнителят единствено адаптира концепцията на Възложителя във вид и по начин, позволяващи използването й за посочените по-горе цели, като всички адаптации, направени в изпълнение на този Договор, както и авторските права върху тях остават изключителна собственост на Възложителя и могат да бъдат използвани по негово собствено усмотрение свободно в други проекти, развивани, или осъществявани от него. </w:t>
      </w:r>
    </w:p>
    <w:p w:rsidR="00020D88" w:rsidRPr="00020D88" w:rsidRDefault="00020D88" w:rsidP="00020D88">
      <w:pPr>
        <w:spacing w:after="0"/>
        <w:jc w:val="both"/>
        <w:rPr>
          <w:rFonts w:ascii="Times New Roman" w:eastAsia="Calibri" w:hAnsi="Times New Roman" w:cs="Times New Roman"/>
          <w:sz w:val="24"/>
          <w:szCs w:val="24"/>
        </w:rPr>
      </w:pPr>
    </w:p>
    <w:p w:rsidR="00020D88" w:rsidRPr="00020D88" w:rsidRDefault="00020D88" w:rsidP="00020D88">
      <w:pPr>
        <w:spacing w:after="0"/>
        <w:jc w:val="both"/>
        <w:rPr>
          <w:rFonts w:ascii="Times New Roman" w:eastAsia="Calibri" w:hAnsi="Times New Roman" w:cs="Times New Roman"/>
          <w:sz w:val="24"/>
          <w:szCs w:val="24"/>
        </w:rPr>
      </w:pPr>
      <w:r w:rsidRPr="00020D88">
        <w:rPr>
          <w:rFonts w:ascii="Times New Roman" w:eastAsia="Calibri" w:hAnsi="Times New Roman" w:cs="Times New Roman"/>
          <w:sz w:val="24"/>
          <w:szCs w:val="24"/>
        </w:rPr>
        <w:t>(1</w:t>
      </w:r>
      <w:r w:rsidR="000E3856">
        <w:rPr>
          <w:rFonts w:ascii="Times New Roman" w:eastAsia="Calibri" w:hAnsi="Times New Roman" w:cs="Times New Roman"/>
          <w:sz w:val="24"/>
          <w:szCs w:val="24"/>
        </w:rPr>
        <w:t>0</w:t>
      </w:r>
      <w:r w:rsidRPr="00020D88">
        <w:rPr>
          <w:rFonts w:ascii="Times New Roman" w:eastAsia="Calibri" w:hAnsi="Times New Roman" w:cs="Times New Roman"/>
          <w:sz w:val="24"/>
          <w:szCs w:val="24"/>
        </w:rPr>
        <w:t>.2) Настоящият Договор се счита и следва да бъде тълкуван като договор за създаване на обект на авторско право (произведение) по поръчка, съгласно член 42 (1) от Закон</w:t>
      </w:r>
      <w:r w:rsidR="00FB559D">
        <w:rPr>
          <w:rFonts w:ascii="Times New Roman" w:eastAsia="Calibri" w:hAnsi="Times New Roman" w:cs="Times New Roman"/>
          <w:sz w:val="24"/>
          <w:szCs w:val="24"/>
        </w:rPr>
        <w:t>а</w:t>
      </w:r>
      <w:r w:rsidRPr="00020D88">
        <w:rPr>
          <w:rFonts w:ascii="Times New Roman" w:eastAsia="Calibri" w:hAnsi="Times New Roman" w:cs="Times New Roman"/>
          <w:sz w:val="24"/>
          <w:szCs w:val="24"/>
        </w:rPr>
        <w:t xml:space="preserve"> за авторското право и сродните му права, обн. ДВ, бр. 56 от 29.06.1993 с последващите му изменения и допълнения („ЗАПСП“), като Страните изрично се съгласяват и споразумяват, че:</w:t>
      </w:r>
    </w:p>
    <w:p w:rsidR="00020D88" w:rsidRPr="00020D88" w:rsidRDefault="00020D88" w:rsidP="00020D88">
      <w:pPr>
        <w:numPr>
          <w:ilvl w:val="0"/>
          <w:numId w:val="36"/>
        </w:numPr>
        <w:tabs>
          <w:tab w:val="left" w:pos="567"/>
        </w:tabs>
        <w:suppressAutoHyphens/>
        <w:spacing w:after="0"/>
        <w:ind w:left="567" w:hanging="567"/>
        <w:jc w:val="both"/>
        <w:rPr>
          <w:rFonts w:ascii="Times New Roman" w:eastAsia="Calibri" w:hAnsi="Times New Roman" w:cs="Times New Roman"/>
          <w:sz w:val="24"/>
          <w:szCs w:val="24"/>
        </w:rPr>
      </w:pPr>
      <w:r w:rsidRPr="00020D88">
        <w:rPr>
          <w:rFonts w:ascii="Times New Roman" w:eastAsia="Calibri" w:hAnsi="Times New Roman" w:cs="Times New Roman"/>
          <w:sz w:val="24"/>
          <w:szCs w:val="24"/>
        </w:rPr>
        <w:t>ав</w:t>
      </w:r>
      <w:r w:rsidR="00FB559D">
        <w:rPr>
          <w:rFonts w:ascii="Times New Roman" w:eastAsia="Calibri" w:hAnsi="Times New Roman" w:cs="Times New Roman"/>
          <w:sz w:val="24"/>
          <w:szCs w:val="24"/>
        </w:rPr>
        <w:t>торските права върху Софтуерния продукт</w:t>
      </w:r>
      <w:r w:rsidRPr="00020D88">
        <w:rPr>
          <w:rFonts w:ascii="Times New Roman" w:eastAsia="Calibri" w:hAnsi="Times New Roman" w:cs="Times New Roman"/>
          <w:sz w:val="24"/>
          <w:szCs w:val="24"/>
        </w:rPr>
        <w:t xml:space="preserve"> и части от </w:t>
      </w:r>
      <w:r w:rsidR="00FB559D">
        <w:rPr>
          <w:rFonts w:ascii="Times New Roman" w:eastAsia="Calibri" w:hAnsi="Times New Roman" w:cs="Times New Roman"/>
          <w:sz w:val="24"/>
          <w:szCs w:val="24"/>
        </w:rPr>
        <w:t>него</w:t>
      </w:r>
      <w:r w:rsidRPr="00020D88">
        <w:rPr>
          <w:rFonts w:ascii="Times New Roman" w:eastAsia="Calibri" w:hAnsi="Times New Roman" w:cs="Times New Roman"/>
          <w:sz w:val="24"/>
          <w:szCs w:val="24"/>
        </w:rPr>
        <w:t>, включително имуществените права</w:t>
      </w:r>
      <w:r w:rsidR="00FB559D">
        <w:rPr>
          <w:rFonts w:ascii="Times New Roman" w:eastAsia="Calibri" w:hAnsi="Times New Roman" w:cs="Times New Roman"/>
          <w:sz w:val="24"/>
          <w:szCs w:val="24"/>
        </w:rPr>
        <w:t>,</w:t>
      </w:r>
      <w:r w:rsidRPr="00020D88">
        <w:rPr>
          <w:rFonts w:ascii="Times New Roman" w:eastAsia="Calibri" w:hAnsi="Times New Roman" w:cs="Times New Roman"/>
          <w:sz w:val="24"/>
          <w:szCs w:val="24"/>
        </w:rPr>
        <w:t xml:space="preserve"> съгласно раздел II от ЗАПСП и прехвърлимите неимуществени права, съгласно член 15 от ЗАПСП ще възникнат и принадлежат изцяло и безусловно на Възложителя, като Изпълнителят декларира и гарантира, че те няма да бъдат обременени с каквито и да било тежести, залози, искове, претенции на трети лица, възбрани и други тежести или права на трети лица; </w:t>
      </w:r>
    </w:p>
    <w:p w:rsidR="00020D88" w:rsidRPr="00020D88" w:rsidRDefault="00020D88" w:rsidP="00020D88">
      <w:pPr>
        <w:numPr>
          <w:ilvl w:val="0"/>
          <w:numId w:val="36"/>
        </w:numPr>
        <w:tabs>
          <w:tab w:val="left" w:pos="567"/>
        </w:tabs>
        <w:suppressAutoHyphens/>
        <w:spacing w:after="0"/>
        <w:ind w:left="567" w:hanging="567"/>
        <w:jc w:val="both"/>
        <w:rPr>
          <w:rFonts w:ascii="Times New Roman" w:eastAsia="Calibri" w:hAnsi="Times New Roman" w:cs="Times New Roman"/>
          <w:sz w:val="24"/>
          <w:szCs w:val="24"/>
        </w:rPr>
      </w:pPr>
      <w:r w:rsidRPr="00020D88">
        <w:rPr>
          <w:rFonts w:ascii="Times New Roman" w:eastAsia="Calibri" w:hAnsi="Times New Roman" w:cs="Times New Roman"/>
          <w:sz w:val="24"/>
          <w:szCs w:val="24"/>
        </w:rPr>
        <w:t>Изпълнителят предоставя на Възложителя изключителни права по смисъла на член 36, ал. 2 от ЗАПСП за използване на Софтуерни</w:t>
      </w:r>
      <w:r w:rsidR="00442B42">
        <w:rPr>
          <w:rFonts w:ascii="Times New Roman" w:eastAsia="Calibri" w:hAnsi="Times New Roman" w:cs="Times New Roman"/>
          <w:sz w:val="24"/>
          <w:szCs w:val="24"/>
        </w:rPr>
        <w:t>я</w:t>
      </w:r>
      <w:r w:rsidRPr="00020D88">
        <w:rPr>
          <w:rFonts w:ascii="Times New Roman" w:eastAsia="Calibri" w:hAnsi="Times New Roman" w:cs="Times New Roman"/>
          <w:sz w:val="24"/>
          <w:szCs w:val="24"/>
        </w:rPr>
        <w:t xml:space="preserve"> продукт и </w:t>
      </w:r>
      <w:r w:rsidR="00442B42">
        <w:rPr>
          <w:rFonts w:ascii="Times New Roman" w:eastAsia="Calibri" w:hAnsi="Times New Roman" w:cs="Times New Roman"/>
          <w:sz w:val="24"/>
          <w:szCs w:val="24"/>
        </w:rPr>
        <w:t>негови</w:t>
      </w:r>
      <w:r w:rsidRPr="00020D88">
        <w:rPr>
          <w:rFonts w:ascii="Times New Roman" w:eastAsia="Calibri" w:hAnsi="Times New Roman" w:cs="Times New Roman"/>
          <w:sz w:val="24"/>
          <w:szCs w:val="24"/>
        </w:rPr>
        <w:t xml:space="preserve"> елементи, и обектите, изброени в алинея</w:t>
      </w:r>
      <w:r w:rsidR="00FB559D">
        <w:rPr>
          <w:rFonts w:ascii="Times New Roman" w:eastAsia="Calibri" w:hAnsi="Times New Roman" w:cs="Times New Roman"/>
          <w:sz w:val="24"/>
          <w:szCs w:val="24"/>
        </w:rPr>
        <w:t xml:space="preserve"> </w:t>
      </w:r>
      <w:r w:rsidRPr="00020D88">
        <w:rPr>
          <w:rFonts w:ascii="Times New Roman" w:eastAsia="Calibri" w:hAnsi="Times New Roman" w:cs="Times New Roman"/>
          <w:sz w:val="24"/>
          <w:szCs w:val="24"/>
        </w:rPr>
        <w:t>(14.1) или части от тях, в случай че авторските права върху тях не могат да възникнат директно за Възложителя,</w:t>
      </w:r>
    </w:p>
    <w:p w:rsidR="00020D88" w:rsidRPr="00020D88" w:rsidRDefault="00020D88" w:rsidP="00020D88">
      <w:pPr>
        <w:tabs>
          <w:tab w:val="left" w:pos="567"/>
        </w:tabs>
        <w:spacing w:after="0"/>
        <w:jc w:val="both"/>
        <w:rPr>
          <w:rFonts w:ascii="Times New Roman" w:eastAsia="Calibri" w:hAnsi="Times New Roman" w:cs="Times New Roman"/>
          <w:sz w:val="24"/>
          <w:szCs w:val="24"/>
        </w:rPr>
      </w:pPr>
    </w:p>
    <w:p w:rsidR="00020D88" w:rsidRPr="00020D88" w:rsidRDefault="00020D88" w:rsidP="00020D88">
      <w:pPr>
        <w:tabs>
          <w:tab w:val="left" w:pos="567"/>
        </w:tabs>
        <w:spacing w:after="0"/>
        <w:jc w:val="both"/>
        <w:rPr>
          <w:rFonts w:ascii="Times New Roman" w:eastAsia="Calibri" w:hAnsi="Times New Roman" w:cs="Times New Roman"/>
          <w:sz w:val="24"/>
          <w:szCs w:val="24"/>
        </w:rPr>
      </w:pPr>
      <w:r w:rsidRPr="00020D88">
        <w:rPr>
          <w:rFonts w:ascii="Times New Roman" w:eastAsia="Calibri" w:hAnsi="Times New Roman" w:cs="Times New Roman"/>
          <w:sz w:val="24"/>
          <w:szCs w:val="24"/>
        </w:rPr>
        <w:t>като Страните потвърждават, че договорената цена по алинея (2.1), включва предоставянето на правата съгласно точки (i) и (ii) по-горе и че така определената</w:t>
      </w:r>
      <w:r w:rsidR="00FF2342">
        <w:rPr>
          <w:rFonts w:ascii="Times New Roman" w:eastAsia="Calibri" w:hAnsi="Times New Roman" w:cs="Times New Roman"/>
          <w:sz w:val="24"/>
          <w:szCs w:val="24"/>
        </w:rPr>
        <w:t xml:space="preserve"> </w:t>
      </w:r>
      <w:r w:rsidRPr="00020D88">
        <w:rPr>
          <w:rFonts w:ascii="Times New Roman" w:eastAsia="Calibri" w:hAnsi="Times New Roman" w:cs="Times New Roman"/>
          <w:sz w:val="24"/>
          <w:szCs w:val="24"/>
        </w:rPr>
        <w:t>цена е достатъчна, справедлива и определена по взаимно съгласие на Страните.</w:t>
      </w:r>
    </w:p>
    <w:p w:rsidR="00020D88" w:rsidRPr="00020D88" w:rsidRDefault="00020D88" w:rsidP="00020D88">
      <w:pPr>
        <w:tabs>
          <w:tab w:val="left" w:pos="567"/>
        </w:tabs>
        <w:spacing w:after="0"/>
        <w:jc w:val="both"/>
        <w:rPr>
          <w:rFonts w:ascii="Times New Roman" w:eastAsia="Calibri" w:hAnsi="Times New Roman" w:cs="Times New Roman"/>
          <w:sz w:val="24"/>
          <w:szCs w:val="24"/>
        </w:rPr>
      </w:pPr>
    </w:p>
    <w:p w:rsidR="00020D88" w:rsidRPr="00020D88" w:rsidRDefault="00020D88" w:rsidP="00020D88">
      <w:pPr>
        <w:tabs>
          <w:tab w:val="left" w:pos="567"/>
        </w:tabs>
        <w:spacing w:after="0"/>
        <w:jc w:val="both"/>
        <w:rPr>
          <w:rFonts w:ascii="Times New Roman" w:eastAsia="Calibri" w:hAnsi="Times New Roman" w:cs="Times New Roman"/>
          <w:sz w:val="24"/>
          <w:szCs w:val="24"/>
        </w:rPr>
      </w:pPr>
      <w:r w:rsidRPr="00020D88">
        <w:rPr>
          <w:rFonts w:ascii="Times New Roman" w:eastAsia="Calibri" w:hAnsi="Times New Roman" w:cs="Times New Roman"/>
          <w:sz w:val="24"/>
          <w:szCs w:val="24"/>
        </w:rPr>
        <w:t>(1</w:t>
      </w:r>
      <w:r w:rsidR="000E3856">
        <w:rPr>
          <w:rFonts w:ascii="Times New Roman" w:eastAsia="Calibri" w:hAnsi="Times New Roman" w:cs="Times New Roman"/>
          <w:sz w:val="24"/>
          <w:szCs w:val="24"/>
        </w:rPr>
        <w:t>0</w:t>
      </w:r>
      <w:r w:rsidRPr="00020D88">
        <w:rPr>
          <w:rFonts w:ascii="Times New Roman" w:eastAsia="Calibri" w:hAnsi="Times New Roman" w:cs="Times New Roman"/>
          <w:sz w:val="24"/>
          <w:szCs w:val="24"/>
        </w:rPr>
        <w:t>.3) За избягване на съмнение, Страните потвърждават и се съгласяват, че правата на Възложителя върху Софтуерни</w:t>
      </w:r>
      <w:r w:rsidR="00FF2342">
        <w:rPr>
          <w:rFonts w:ascii="Times New Roman" w:eastAsia="Calibri" w:hAnsi="Times New Roman" w:cs="Times New Roman"/>
          <w:sz w:val="24"/>
          <w:szCs w:val="24"/>
        </w:rPr>
        <w:t xml:space="preserve">я </w:t>
      </w:r>
      <w:r w:rsidRPr="00020D88">
        <w:rPr>
          <w:rFonts w:ascii="Times New Roman" w:eastAsia="Calibri" w:hAnsi="Times New Roman" w:cs="Times New Roman"/>
          <w:sz w:val="24"/>
          <w:szCs w:val="24"/>
        </w:rPr>
        <w:t xml:space="preserve">продукт и обектите, изброени в алинея (14.1), включително и изключителното право на ползване по точка (ii) обхващат всички видове използване, както е предвидено в ЗАПСП, без никакви ограничения по отношение на срокове и територия, включително но не само: право на ползване, промяна, изменение, възпроизвеждане, публикуване, разпространение, продажба, адаптиране, прехвърляне, представяне, маркетинг, разпореждане по какъвто и да било начин и с каквито и да било средства в най-широк възможен смисъл и по най-широк възможен начин за целия срок на действие и закрила на авторското право, за всички държави, където това право може да бъде признато. Това право на Възложителя е без ограничение по отношение на броя на възпроизвеждането, разпространението или представянето и е валидно за всички държави, езици и начин на опериране. </w:t>
      </w:r>
    </w:p>
    <w:p w:rsidR="00020D88" w:rsidRPr="00020D88" w:rsidRDefault="00020D88" w:rsidP="00020D88">
      <w:pPr>
        <w:tabs>
          <w:tab w:val="left" w:pos="567"/>
        </w:tabs>
        <w:spacing w:after="0"/>
        <w:jc w:val="both"/>
        <w:rPr>
          <w:rFonts w:ascii="Times New Roman" w:eastAsia="Calibri" w:hAnsi="Times New Roman" w:cs="Times New Roman"/>
          <w:sz w:val="24"/>
          <w:szCs w:val="24"/>
        </w:rPr>
      </w:pPr>
    </w:p>
    <w:p w:rsidR="00020D88" w:rsidRPr="00020D88" w:rsidRDefault="00020D88" w:rsidP="00020D88">
      <w:pPr>
        <w:tabs>
          <w:tab w:val="left" w:pos="567"/>
        </w:tabs>
        <w:spacing w:after="0"/>
        <w:jc w:val="both"/>
        <w:rPr>
          <w:rFonts w:ascii="Times New Roman" w:eastAsia="Calibri" w:hAnsi="Times New Roman" w:cs="Times New Roman"/>
          <w:sz w:val="24"/>
          <w:szCs w:val="24"/>
        </w:rPr>
      </w:pPr>
      <w:r w:rsidRPr="00020D88">
        <w:rPr>
          <w:rFonts w:ascii="Times New Roman" w:eastAsia="Calibri" w:hAnsi="Times New Roman" w:cs="Times New Roman"/>
          <w:sz w:val="24"/>
          <w:szCs w:val="24"/>
        </w:rPr>
        <w:t>Освен това Изпълнителят потвърждава и се съгласява, че цялата търговска репутация и ползи, произтичащи от Софтуерни</w:t>
      </w:r>
      <w:r w:rsidR="00FF2342">
        <w:rPr>
          <w:rFonts w:ascii="Times New Roman" w:eastAsia="Calibri" w:hAnsi="Times New Roman" w:cs="Times New Roman"/>
          <w:sz w:val="24"/>
          <w:szCs w:val="24"/>
        </w:rPr>
        <w:t>я</w:t>
      </w:r>
      <w:r w:rsidRPr="00020D88">
        <w:rPr>
          <w:rFonts w:ascii="Times New Roman" w:eastAsia="Calibri" w:hAnsi="Times New Roman" w:cs="Times New Roman"/>
          <w:sz w:val="24"/>
          <w:szCs w:val="24"/>
        </w:rPr>
        <w:t xml:space="preserve"> продукт ще възникват и принадлежат на Възложителя и Изпълнителят няма да има каквито и да било права и/или претенции в това отношение. Изпълнителят също потвърждава и се съгласява, че не притежава, няма и не може да предявява претенции по отношение на каквито и да било права на интелектуална собственост върху Софтуерни</w:t>
      </w:r>
      <w:r w:rsidR="00FF2342">
        <w:rPr>
          <w:rFonts w:ascii="Times New Roman" w:eastAsia="Calibri" w:hAnsi="Times New Roman" w:cs="Times New Roman"/>
          <w:sz w:val="24"/>
          <w:szCs w:val="24"/>
        </w:rPr>
        <w:t>я</w:t>
      </w:r>
      <w:r w:rsidRPr="00020D88">
        <w:rPr>
          <w:rFonts w:ascii="Times New Roman" w:eastAsia="Calibri" w:hAnsi="Times New Roman" w:cs="Times New Roman"/>
          <w:sz w:val="24"/>
          <w:szCs w:val="24"/>
        </w:rPr>
        <w:t xml:space="preserve"> продукт.</w:t>
      </w:r>
    </w:p>
    <w:p w:rsidR="00020D88" w:rsidRPr="00020D88" w:rsidRDefault="00020D88" w:rsidP="00020D88">
      <w:pPr>
        <w:tabs>
          <w:tab w:val="left" w:pos="567"/>
        </w:tabs>
        <w:spacing w:after="0"/>
        <w:jc w:val="both"/>
        <w:rPr>
          <w:rFonts w:ascii="Times New Roman" w:eastAsia="Calibri" w:hAnsi="Times New Roman" w:cs="Times New Roman"/>
          <w:sz w:val="24"/>
          <w:szCs w:val="24"/>
        </w:rPr>
      </w:pPr>
    </w:p>
    <w:p w:rsidR="00020D88" w:rsidRDefault="00020D88" w:rsidP="00020D88">
      <w:pPr>
        <w:tabs>
          <w:tab w:val="left" w:pos="567"/>
        </w:tabs>
        <w:spacing w:after="0"/>
        <w:jc w:val="both"/>
        <w:rPr>
          <w:rFonts w:ascii="Times New Roman" w:eastAsia="Calibri" w:hAnsi="Times New Roman" w:cs="Times New Roman"/>
          <w:sz w:val="24"/>
          <w:szCs w:val="24"/>
        </w:rPr>
      </w:pPr>
      <w:r w:rsidRPr="00020D88">
        <w:rPr>
          <w:rFonts w:ascii="Times New Roman" w:eastAsia="Calibri" w:hAnsi="Times New Roman" w:cs="Times New Roman"/>
          <w:sz w:val="24"/>
          <w:szCs w:val="24"/>
        </w:rPr>
        <w:t>(1</w:t>
      </w:r>
      <w:r w:rsidR="000E3856">
        <w:rPr>
          <w:rFonts w:ascii="Times New Roman" w:eastAsia="Calibri" w:hAnsi="Times New Roman" w:cs="Times New Roman"/>
          <w:sz w:val="24"/>
          <w:szCs w:val="24"/>
        </w:rPr>
        <w:t>0</w:t>
      </w:r>
      <w:r w:rsidRPr="00020D88">
        <w:rPr>
          <w:rFonts w:ascii="Times New Roman" w:eastAsia="Calibri" w:hAnsi="Times New Roman" w:cs="Times New Roman"/>
          <w:sz w:val="24"/>
          <w:szCs w:val="24"/>
        </w:rPr>
        <w:t>.4) Изпълнителят няма право да прехвърля на трети лица каквито и да било права свързани със Софтуерни</w:t>
      </w:r>
      <w:r w:rsidR="00FF2342">
        <w:rPr>
          <w:rFonts w:ascii="Times New Roman" w:eastAsia="Calibri" w:hAnsi="Times New Roman" w:cs="Times New Roman"/>
          <w:sz w:val="24"/>
          <w:szCs w:val="24"/>
        </w:rPr>
        <w:t>я</w:t>
      </w:r>
      <w:r w:rsidRPr="00020D88">
        <w:rPr>
          <w:rFonts w:ascii="Times New Roman" w:eastAsia="Calibri" w:hAnsi="Times New Roman" w:cs="Times New Roman"/>
          <w:sz w:val="24"/>
          <w:szCs w:val="24"/>
        </w:rPr>
        <w:t xml:space="preserve"> продукт, включително, но не само правото на ползване и/или на промяна, както и няма право да използва и/или прехвърля, разкрива или предоставя по какъвто и да било начин на трети лица концепцията на Възложителя, съдържаща се в Техническ</w:t>
      </w:r>
      <w:r w:rsidR="00FF2342">
        <w:rPr>
          <w:rFonts w:ascii="Times New Roman" w:eastAsia="Calibri" w:hAnsi="Times New Roman" w:cs="Times New Roman"/>
          <w:sz w:val="24"/>
          <w:szCs w:val="24"/>
        </w:rPr>
        <w:t>ото</w:t>
      </w:r>
      <w:r w:rsidRPr="00020D88">
        <w:rPr>
          <w:rFonts w:ascii="Times New Roman" w:eastAsia="Calibri" w:hAnsi="Times New Roman" w:cs="Times New Roman"/>
          <w:sz w:val="24"/>
          <w:szCs w:val="24"/>
        </w:rPr>
        <w:t xml:space="preserve"> </w:t>
      </w:r>
      <w:r w:rsidR="00FF2342">
        <w:rPr>
          <w:rFonts w:ascii="Times New Roman" w:eastAsia="Calibri" w:hAnsi="Times New Roman" w:cs="Times New Roman"/>
          <w:sz w:val="24"/>
          <w:szCs w:val="24"/>
        </w:rPr>
        <w:t>задание</w:t>
      </w:r>
      <w:r w:rsidRPr="00020D88">
        <w:rPr>
          <w:rFonts w:ascii="Times New Roman" w:eastAsia="Calibri" w:hAnsi="Times New Roman" w:cs="Times New Roman"/>
          <w:sz w:val="24"/>
          <w:szCs w:val="24"/>
        </w:rPr>
        <w:t xml:space="preserve"> и останалите договорни документи. </w:t>
      </w:r>
    </w:p>
    <w:p w:rsidR="00431A94" w:rsidRDefault="00431A94" w:rsidP="00020D88">
      <w:pPr>
        <w:tabs>
          <w:tab w:val="left" w:pos="567"/>
        </w:tabs>
        <w:spacing w:after="0"/>
        <w:jc w:val="both"/>
        <w:rPr>
          <w:rFonts w:ascii="Times New Roman" w:eastAsia="Calibri" w:hAnsi="Times New Roman" w:cs="Times New Roman"/>
          <w:sz w:val="24"/>
          <w:szCs w:val="24"/>
        </w:rPr>
      </w:pPr>
    </w:p>
    <w:p w:rsidR="00AF3790" w:rsidRDefault="00AF3790" w:rsidP="00020D88">
      <w:pPr>
        <w:tabs>
          <w:tab w:val="left" w:pos="567"/>
        </w:tabs>
        <w:spacing w:after="0"/>
        <w:jc w:val="both"/>
        <w:rPr>
          <w:rFonts w:ascii="Times New Roman" w:eastAsia="Calibri" w:hAnsi="Times New Roman" w:cs="Times New Roman"/>
          <w:sz w:val="24"/>
          <w:szCs w:val="24"/>
        </w:rPr>
      </w:pPr>
    </w:p>
    <w:p w:rsidR="00431A94" w:rsidRPr="00020D88" w:rsidRDefault="00431A94" w:rsidP="00020D88">
      <w:pPr>
        <w:tabs>
          <w:tab w:val="left" w:pos="567"/>
        </w:tabs>
        <w:spacing w:after="0"/>
        <w:jc w:val="both"/>
        <w:rPr>
          <w:rFonts w:ascii="Times New Roman" w:eastAsia="Calibri" w:hAnsi="Times New Roman" w:cs="Times New Roman"/>
          <w:sz w:val="24"/>
          <w:szCs w:val="24"/>
        </w:rPr>
      </w:pPr>
    </w:p>
    <w:p w:rsidR="00020D88" w:rsidRPr="00020D88" w:rsidRDefault="00020D88" w:rsidP="00386C9D">
      <w:pPr>
        <w:numPr>
          <w:ilvl w:val="0"/>
          <w:numId w:val="2"/>
        </w:numPr>
        <w:spacing w:after="0"/>
        <w:ind w:left="2268" w:hanging="1275"/>
        <w:contextualSpacing/>
        <w:jc w:val="center"/>
        <w:rPr>
          <w:rFonts w:ascii="Times New Roman" w:eastAsia="Times New Roman" w:hAnsi="Times New Roman" w:cs="Times New Roman"/>
          <w:b/>
          <w:sz w:val="24"/>
          <w:szCs w:val="24"/>
          <w:lang w:eastAsia="bg-BG"/>
        </w:rPr>
      </w:pPr>
      <w:r w:rsidRPr="00020D88">
        <w:rPr>
          <w:rFonts w:ascii="Times New Roman" w:eastAsia="Times New Roman" w:hAnsi="Times New Roman" w:cs="Times New Roman"/>
          <w:b/>
          <w:sz w:val="24"/>
          <w:szCs w:val="24"/>
          <w:lang w:eastAsia="bg-BG"/>
        </w:rPr>
        <w:t>НЕУСТОЙКИ</w:t>
      </w:r>
    </w:p>
    <w:p w:rsidR="00020D88" w:rsidRDefault="00020D88" w:rsidP="00020D88">
      <w:pPr>
        <w:autoSpaceDE w:val="0"/>
        <w:autoSpaceDN w:val="0"/>
        <w:adjustRightInd w:val="0"/>
        <w:spacing w:after="0"/>
        <w:jc w:val="both"/>
        <w:rPr>
          <w:rFonts w:ascii="Times New Roman" w:eastAsia="Times New Roman" w:hAnsi="Times New Roman" w:cs="Times New Roman"/>
          <w:b/>
          <w:sz w:val="24"/>
          <w:szCs w:val="24"/>
          <w:lang w:eastAsia="bg-BG"/>
        </w:rPr>
      </w:pPr>
      <w:r w:rsidRPr="00020D88">
        <w:rPr>
          <w:rFonts w:ascii="Times New Roman" w:eastAsia="Times New Roman" w:hAnsi="Times New Roman" w:cs="Times New Roman"/>
          <w:b/>
          <w:sz w:val="24"/>
          <w:szCs w:val="24"/>
          <w:lang w:eastAsia="bg-BG"/>
        </w:rPr>
        <w:t>Член 1</w:t>
      </w:r>
      <w:r w:rsidR="000E3856">
        <w:rPr>
          <w:rFonts w:ascii="Times New Roman" w:eastAsia="Times New Roman" w:hAnsi="Times New Roman" w:cs="Times New Roman"/>
          <w:b/>
          <w:sz w:val="24"/>
          <w:szCs w:val="24"/>
          <w:lang w:eastAsia="bg-BG"/>
        </w:rPr>
        <w:t>1</w:t>
      </w:r>
      <w:r w:rsidRPr="00020D88">
        <w:rPr>
          <w:rFonts w:ascii="Times New Roman" w:eastAsia="Times New Roman" w:hAnsi="Times New Roman" w:cs="Times New Roman"/>
          <w:b/>
          <w:sz w:val="24"/>
          <w:szCs w:val="24"/>
          <w:lang w:eastAsia="bg-BG"/>
        </w:rPr>
        <w:t xml:space="preserve">. </w:t>
      </w:r>
    </w:p>
    <w:p w:rsidR="00386C9D" w:rsidRPr="00020D88" w:rsidRDefault="00386C9D" w:rsidP="00020D88">
      <w:pPr>
        <w:autoSpaceDE w:val="0"/>
        <w:autoSpaceDN w:val="0"/>
        <w:adjustRightInd w:val="0"/>
        <w:spacing w:after="0"/>
        <w:jc w:val="both"/>
        <w:rPr>
          <w:rFonts w:ascii="Times New Roman" w:eastAsia="Times New Roman" w:hAnsi="Times New Roman" w:cs="Times New Roman"/>
          <w:sz w:val="24"/>
          <w:szCs w:val="24"/>
          <w:lang w:eastAsia="bg-BG"/>
        </w:rPr>
      </w:pPr>
    </w:p>
    <w:p w:rsidR="000E3856" w:rsidRDefault="000E3856" w:rsidP="000E3856">
      <w:pPr>
        <w:tabs>
          <w:tab w:val="left" w:pos="567"/>
        </w:tabs>
        <w:spacing w:after="0"/>
        <w:jc w:val="both"/>
        <w:rPr>
          <w:rFonts w:ascii="Times New Roman" w:eastAsia="Calibri" w:hAnsi="Times New Roman" w:cs="Times New Roman"/>
          <w:sz w:val="24"/>
          <w:szCs w:val="24"/>
        </w:rPr>
      </w:pPr>
      <w:r w:rsidRPr="00431A94">
        <w:rPr>
          <w:rFonts w:ascii="Times New Roman" w:eastAsia="Calibri" w:hAnsi="Times New Roman" w:cs="Times New Roman"/>
          <w:sz w:val="24"/>
          <w:szCs w:val="24"/>
        </w:rPr>
        <w:t>(</w:t>
      </w:r>
      <w:r>
        <w:rPr>
          <w:rFonts w:ascii="Times New Roman" w:eastAsia="Calibri" w:hAnsi="Times New Roman" w:cs="Times New Roman"/>
          <w:sz w:val="24"/>
          <w:szCs w:val="24"/>
        </w:rPr>
        <w:t>11.</w:t>
      </w:r>
      <w:r w:rsidRPr="00431A94">
        <w:rPr>
          <w:rFonts w:ascii="Times New Roman" w:eastAsia="Calibri" w:hAnsi="Times New Roman" w:cs="Times New Roman"/>
          <w:sz w:val="24"/>
          <w:szCs w:val="24"/>
        </w:rPr>
        <w:t>1) Ако ИЗПЪЛНИТЕЛЯТ не изпълни възложените услуги или част от тях, или изискванията към тях, съгласно договора, същият дължи на ВЪЗЛОЖИТЕЛЯ неустойка в размер на 0,1 % от цената по договора за всеки просрочен ден, но не повече от 10 % от стойността на договора.</w:t>
      </w:r>
    </w:p>
    <w:p w:rsidR="00386C9D" w:rsidRPr="00431A94" w:rsidRDefault="00386C9D" w:rsidP="000E3856">
      <w:pPr>
        <w:tabs>
          <w:tab w:val="left" w:pos="567"/>
        </w:tabs>
        <w:spacing w:after="0"/>
        <w:jc w:val="both"/>
        <w:rPr>
          <w:rFonts w:ascii="Times New Roman" w:eastAsia="Calibri" w:hAnsi="Times New Roman" w:cs="Times New Roman"/>
          <w:sz w:val="24"/>
          <w:szCs w:val="24"/>
        </w:rPr>
      </w:pPr>
    </w:p>
    <w:p w:rsidR="000E3856" w:rsidRDefault="000E3856" w:rsidP="000E3856">
      <w:pPr>
        <w:tabs>
          <w:tab w:val="left" w:pos="567"/>
        </w:tabs>
        <w:spacing w:after="0"/>
        <w:jc w:val="both"/>
        <w:rPr>
          <w:rFonts w:ascii="Times New Roman" w:eastAsia="Calibri" w:hAnsi="Times New Roman" w:cs="Times New Roman"/>
          <w:sz w:val="24"/>
          <w:szCs w:val="24"/>
        </w:rPr>
      </w:pPr>
      <w:r w:rsidRPr="00431A94">
        <w:rPr>
          <w:rFonts w:ascii="Times New Roman" w:eastAsia="Calibri" w:hAnsi="Times New Roman" w:cs="Times New Roman"/>
          <w:sz w:val="24"/>
          <w:szCs w:val="24"/>
        </w:rPr>
        <w:t>(</w:t>
      </w:r>
      <w:r>
        <w:rPr>
          <w:rFonts w:ascii="Times New Roman" w:eastAsia="Calibri" w:hAnsi="Times New Roman" w:cs="Times New Roman"/>
          <w:sz w:val="24"/>
          <w:szCs w:val="24"/>
        </w:rPr>
        <w:t>11.</w:t>
      </w:r>
      <w:r w:rsidRPr="00431A94">
        <w:rPr>
          <w:rFonts w:ascii="Times New Roman" w:eastAsia="Calibri" w:hAnsi="Times New Roman" w:cs="Times New Roman"/>
          <w:sz w:val="24"/>
          <w:szCs w:val="24"/>
        </w:rPr>
        <w:t>2) За неизпълнението на други задължения по договора, включително и при разпространяване на информация, която се отнася до ВЪЗЛОЖИТЕЛЯ или му е била предоставена от него, ИЗПЪЛНИТЕЛЯТ дължи неустойка в размер на 0,1 % от цената по договора.</w:t>
      </w:r>
    </w:p>
    <w:p w:rsidR="00386C9D" w:rsidRPr="00431A94" w:rsidRDefault="00386C9D" w:rsidP="000E3856">
      <w:pPr>
        <w:tabs>
          <w:tab w:val="left" w:pos="567"/>
        </w:tabs>
        <w:spacing w:after="0"/>
        <w:jc w:val="both"/>
        <w:rPr>
          <w:rFonts w:ascii="Times New Roman" w:eastAsia="Calibri" w:hAnsi="Times New Roman" w:cs="Times New Roman"/>
          <w:sz w:val="24"/>
          <w:szCs w:val="24"/>
        </w:rPr>
      </w:pPr>
    </w:p>
    <w:p w:rsidR="000E3856" w:rsidRDefault="000E3856" w:rsidP="000E3856">
      <w:pPr>
        <w:tabs>
          <w:tab w:val="left" w:pos="567"/>
        </w:tabs>
        <w:spacing w:after="0"/>
        <w:jc w:val="both"/>
        <w:rPr>
          <w:rFonts w:ascii="Times New Roman" w:eastAsia="Calibri" w:hAnsi="Times New Roman" w:cs="Times New Roman"/>
          <w:sz w:val="24"/>
          <w:szCs w:val="24"/>
        </w:rPr>
      </w:pPr>
      <w:r w:rsidRPr="00431A94">
        <w:rPr>
          <w:rFonts w:ascii="Times New Roman" w:eastAsia="Calibri" w:hAnsi="Times New Roman" w:cs="Times New Roman"/>
          <w:sz w:val="24"/>
          <w:szCs w:val="24"/>
        </w:rPr>
        <w:t>(</w:t>
      </w:r>
      <w:r>
        <w:rPr>
          <w:rFonts w:ascii="Times New Roman" w:eastAsia="Calibri" w:hAnsi="Times New Roman" w:cs="Times New Roman"/>
          <w:sz w:val="24"/>
          <w:szCs w:val="24"/>
        </w:rPr>
        <w:t>11.</w:t>
      </w:r>
      <w:r w:rsidRPr="00431A94">
        <w:rPr>
          <w:rFonts w:ascii="Times New Roman" w:eastAsia="Calibri" w:hAnsi="Times New Roman" w:cs="Times New Roman"/>
          <w:sz w:val="24"/>
          <w:szCs w:val="24"/>
        </w:rPr>
        <w:t>3) При забава на плащанията от страна на ВЪЗЛОЖИТЕЛЯ на уговореното възнаграждение с повече от 10 работни дни, същият дължи на ИЗПЪЛНИТЕЛЯ неустойка в размер на 0,1 % от размера на забавеното плащане за всеки просрочен ден, но не повече от 10 % от стойността на договора.</w:t>
      </w:r>
    </w:p>
    <w:p w:rsidR="000E3856" w:rsidRPr="00020D88" w:rsidRDefault="000E3856" w:rsidP="000E3856">
      <w:pPr>
        <w:tabs>
          <w:tab w:val="left" w:pos="567"/>
        </w:tabs>
        <w:spacing w:after="0"/>
        <w:jc w:val="both"/>
        <w:rPr>
          <w:rFonts w:ascii="Times New Roman" w:eastAsia="Calibri" w:hAnsi="Times New Roman" w:cs="Times New Roman"/>
          <w:sz w:val="24"/>
          <w:szCs w:val="24"/>
        </w:rPr>
      </w:pPr>
    </w:p>
    <w:p w:rsidR="00020D88" w:rsidRPr="00020D88" w:rsidRDefault="00020D88" w:rsidP="00386C9D">
      <w:pPr>
        <w:numPr>
          <w:ilvl w:val="0"/>
          <w:numId w:val="2"/>
        </w:numPr>
        <w:tabs>
          <w:tab w:val="left" w:pos="0"/>
        </w:tabs>
        <w:spacing w:after="0"/>
        <w:ind w:left="2268" w:hanging="567"/>
        <w:contextualSpacing/>
        <w:jc w:val="center"/>
        <w:rPr>
          <w:rFonts w:ascii="Times New Roman" w:eastAsia="Times New Roman" w:hAnsi="Times New Roman" w:cs="Times New Roman"/>
          <w:b/>
          <w:sz w:val="24"/>
          <w:szCs w:val="24"/>
          <w:lang w:eastAsia="bg-BG"/>
        </w:rPr>
      </w:pPr>
      <w:r w:rsidRPr="00020D88">
        <w:rPr>
          <w:rFonts w:ascii="Times New Roman" w:eastAsia="Times New Roman" w:hAnsi="Times New Roman" w:cs="Times New Roman"/>
          <w:b/>
          <w:sz w:val="24"/>
          <w:szCs w:val="24"/>
          <w:lang w:eastAsia="bg-BG"/>
        </w:rPr>
        <w:t>УСЛОВИЯ ЗА</w:t>
      </w:r>
      <w:r w:rsidR="00BF7EF2">
        <w:rPr>
          <w:rFonts w:ascii="Times New Roman" w:eastAsia="Times New Roman" w:hAnsi="Times New Roman" w:cs="Times New Roman"/>
          <w:b/>
          <w:sz w:val="24"/>
          <w:szCs w:val="24"/>
          <w:lang w:eastAsia="bg-BG"/>
        </w:rPr>
        <w:t xml:space="preserve"> ИЗМЕНЕНИЕ,</w:t>
      </w:r>
      <w:r w:rsidRPr="00020D88">
        <w:rPr>
          <w:rFonts w:ascii="Times New Roman" w:eastAsia="Times New Roman" w:hAnsi="Times New Roman" w:cs="Times New Roman"/>
          <w:b/>
          <w:sz w:val="24"/>
          <w:szCs w:val="24"/>
          <w:lang w:eastAsia="bg-BG"/>
        </w:rPr>
        <w:t xml:space="preserve"> ПРЕКРАТЯВАНЕ И РАЗВАЛЯНЕ НА ДОГОВОРА</w:t>
      </w:r>
    </w:p>
    <w:p w:rsidR="00020D88" w:rsidRPr="00020D88" w:rsidRDefault="00020D88" w:rsidP="00020D88">
      <w:pPr>
        <w:tabs>
          <w:tab w:val="left" w:pos="709"/>
        </w:tabs>
        <w:spacing w:after="0"/>
        <w:jc w:val="both"/>
        <w:rPr>
          <w:rFonts w:ascii="Times New Roman" w:eastAsia="Times New Roman" w:hAnsi="Times New Roman" w:cs="Times New Roman"/>
          <w:b/>
          <w:sz w:val="24"/>
          <w:szCs w:val="24"/>
        </w:rPr>
      </w:pPr>
      <w:r w:rsidRPr="00020D88">
        <w:rPr>
          <w:rFonts w:ascii="Times New Roman" w:eastAsia="Times New Roman" w:hAnsi="Times New Roman" w:cs="Times New Roman"/>
          <w:b/>
          <w:sz w:val="24"/>
          <w:szCs w:val="24"/>
        </w:rPr>
        <w:tab/>
      </w:r>
    </w:p>
    <w:p w:rsidR="00BF7EF2" w:rsidRDefault="00020D88" w:rsidP="00020D88">
      <w:pPr>
        <w:spacing w:after="0"/>
        <w:jc w:val="both"/>
        <w:rPr>
          <w:rFonts w:ascii="Times New Roman" w:eastAsia="Calibri" w:hAnsi="Times New Roman" w:cs="Times New Roman"/>
          <w:b/>
          <w:sz w:val="24"/>
          <w:szCs w:val="24"/>
        </w:rPr>
      </w:pPr>
      <w:r w:rsidRPr="00020D88">
        <w:rPr>
          <w:rFonts w:ascii="Times New Roman" w:eastAsia="Calibri" w:hAnsi="Times New Roman" w:cs="Times New Roman"/>
          <w:b/>
          <w:sz w:val="24"/>
          <w:szCs w:val="24"/>
        </w:rPr>
        <w:t>Член 1</w:t>
      </w:r>
      <w:r w:rsidR="000E3856">
        <w:rPr>
          <w:rFonts w:ascii="Times New Roman" w:eastAsia="Calibri" w:hAnsi="Times New Roman" w:cs="Times New Roman"/>
          <w:b/>
          <w:sz w:val="24"/>
          <w:szCs w:val="24"/>
        </w:rPr>
        <w:t>2</w:t>
      </w:r>
      <w:r w:rsidRPr="00020D88">
        <w:rPr>
          <w:rFonts w:ascii="Times New Roman" w:eastAsia="Calibri" w:hAnsi="Times New Roman" w:cs="Times New Roman"/>
          <w:b/>
          <w:sz w:val="24"/>
          <w:szCs w:val="24"/>
        </w:rPr>
        <w:t>.</w:t>
      </w:r>
    </w:p>
    <w:p w:rsidR="00AF3790" w:rsidRDefault="00AF3790" w:rsidP="00020D88">
      <w:pPr>
        <w:spacing w:after="0"/>
        <w:jc w:val="both"/>
        <w:rPr>
          <w:rFonts w:ascii="Times New Roman" w:eastAsia="Calibri" w:hAnsi="Times New Roman" w:cs="Times New Roman"/>
          <w:b/>
          <w:sz w:val="24"/>
          <w:szCs w:val="24"/>
        </w:rPr>
      </w:pPr>
    </w:p>
    <w:p w:rsidR="00BF7EF2" w:rsidRPr="00BF7EF2" w:rsidRDefault="00BF7EF2" w:rsidP="00020D88">
      <w:pPr>
        <w:spacing w:after="0"/>
        <w:jc w:val="both"/>
        <w:rPr>
          <w:rFonts w:ascii="Times New Roman" w:eastAsia="Calibri" w:hAnsi="Times New Roman" w:cs="Times New Roman"/>
          <w:sz w:val="24"/>
          <w:szCs w:val="24"/>
        </w:rPr>
      </w:pPr>
      <w:r w:rsidRPr="00BF7EF2">
        <w:rPr>
          <w:rFonts w:ascii="Times New Roman" w:eastAsia="Calibri" w:hAnsi="Times New Roman" w:cs="Times New Roman"/>
          <w:sz w:val="24"/>
          <w:szCs w:val="24"/>
        </w:rPr>
        <w:t xml:space="preserve">Всички </w:t>
      </w:r>
      <w:r>
        <w:rPr>
          <w:rFonts w:ascii="Times New Roman" w:eastAsia="Calibri" w:hAnsi="Times New Roman" w:cs="Times New Roman"/>
          <w:sz w:val="24"/>
          <w:szCs w:val="24"/>
        </w:rPr>
        <w:t xml:space="preserve">изменения и </w:t>
      </w:r>
      <w:r w:rsidRPr="00BF7EF2">
        <w:rPr>
          <w:rFonts w:ascii="Times New Roman" w:eastAsia="Calibri" w:hAnsi="Times New Roman" w:cs="Times New Roman"/>
          <w:sz w:val="24"/>
          <w:szCs w:val="24"/>
        </w:rPr>
        <w:t>допълнително възникнали след подписването на договора въпроси ще се решават от двете страни по взаимно съгласие с двустранни писмени споразумения.</w:t>
      </w:r>
    </w:p>
    <w:p w:rsidR="00020D88" w:rsidRPr="00020D88" w:rsidRDefault="00020D88" w:rsidP="00020D88">
      <w:pPr>
        <w:spacing w:after="0"/>
        <w:jc w:val="both"/>
        <w:rPr>
          <w:rFonts w:ascii="Times New Roman" w:eastAsia="Calibri" w:hAnsi="Times New Roman" w:cs="Times New Roman"/>
          <w:b/>
          <w:sz w:val="24"/>
          <w:szCs w:val="24"/>
        </w:rPr>
      </w:pPr>
      <w:r w:rsidRPr="00020D88">
        <w:rPr>
          <w:rFonts w:ascii="Times New Roman" w:eastAsia="Calibri" w:hAnsi="Times New Roman" w:cs="Times New Roman"/>
          <w:b/>
          <w:sz w:val="24"/>
          <w:szCs w:val="24"/>
        </w:rPr>
        <w:tab/>
      </w:r>
    </w:p>
    <w:p w:rsidR="00020D88" w:rsidRDefault="00BF7EF2" w:rsidP="00020D88">
      <w:pPr>
        <w:spacing w:after="0"/>
        <w:jc w:val="both"/>
        <w:rPr>
          <w:rFonts w:ascii="Times New Roman" w:eastAsia="Calibri" w:hAnsi="Times New Roman" w:cs="Times New Roman"/>
          <w:b/>
          <w:sz w:val="24"/>
          <w:szCs w:val="24"/>
        </w:rPr>
      </w:pPr>
      <w:r w:rsidRPr="00BF7EF2">
        <w:rPr>
          <w:rFonts w:ascii="Times New Roman" w:eastAsia="Calibri" w:hAnsi="Times New Roman" w:cs="Times New Roman"/>
          <w:b/>
          <w:sz w:val="24"/>
          <w:szCs w:val="24"/>
        </w:rPr>
        <w:t>Член 1</w:t>
      </w:r>
      <w:r>
        <w:rPr>
          <w:rFonts w:ascii="Times New Roman" w:eastAsia="Calibri" w:hAnsi="Times New Roman" w:cs="Times New Roman"/>
          <w:b/>
          <w:sz w:val="24"/>
          <w:szCs w:val="24"/>
        </w:rPr>
        <w:t>3</w:t>
      </w:r>
      <w:r w:rsidRPr="00BF7EF2">
        <w:rPr>
          <w:rFonts w:ascii="Times New Roman" w:eastAsia="Calibri" w:hAnsi="Times New Roman" w:cs="Times New Roman"/>
          <w:b/>
          <w:sz w:val="24"/>
          <w:szCs w:val="24"/>
        </w:rPr>
        <w:t>.</w:t>
      </w:r>
    </w:p>
    <w:p w:rsidR="00AF3790" w:rsidRPr="00BF7EF2" w:rsidRDefault="00AF3790" w:rsidP="00020D88">
      <w:pPr>
        <w:spacing w:after="0"/>
        <w:jc w:val="both"/>
        <w:rPr>
          <w:rFonts w:ascii="Times New Roman" w:eastAsia="Calibri" w:hAnsi="Times New Roman" w:cs="Times New Roman"/>
          <w:b/>
          <w:sz w:val="24"/>
          <w:szCs w:val="24"/>
        </w:rPr>
      </w:pPr>
    </w:p>
    <w:p w:rsidR="00020D88" w:rsidRPr="00020D88" w:rsidRDefault="00020D88" w:rsidP="00020D88">
      <w:pPr>
        <w:spacing w:after="0"/>
        <w:jc w:val="both"/>
        <w:rPr>
          <w:rFonts w:ascii="Times New Roman" w:eastAsia="Calibri" w:hAnsi="Times New Roman" w:cs="Times New Roman"/>
          <w:sz w:val="24"/>
          <w:szCs w:val="24"/>
        </w:rPr>
      </w:pPr>
      <w:r w:rsidRPr="00020D88">
        <w:rPr>
          <w:rFonts w:ascii="Times New Roman" w:eastAsia="Calibri" w:hAnsi="Times New Roman" w:cs="Times New Roman"/>
          <w:sz w:val="24"/>
          <w:szCs w:val="24"/>
        </w:rPr>
        <w:t>(1</w:t>
      </w:r>
      <w:r w:rsidR="00BF7EF2">
        <w:rPr>
          <w:rFonts w:ascii="Times New Roman" w:eastAsia="Calibri" w:hAnsi="Times New Roman" w:cs="Times New Roman"/>
          <w:sz w:val="24"/>
          <w:szCs w:val="24"/>
        </w:rPr>
        <w:t>3</w:t>
      </w:r>
      <w:r w:rsidRPr="00020D88">
        <w:rPr>
          <w:rFonts w:ascii="Times New Roman" w:eastAsia="Calibri" w:hAnsi="Times New Roman" w:cs="Times New Roman"/>
          <w:sz w:val="24"/>
          <w:szCs w:val="24"/>
        </w:rPr>
        <w:t>.1) Настоящият Договор се прекратява в следните случаи:</w:t>
      </w:r>
    </w:p>
    <w:p w:rsidR="00020D88" w:rsidRPr="00020D88" w:rsidRDefault="00020D88" w:rsidP="00020D88">
      <w:pPr>
        <w:spacing w:after="0"/>
        <w:jc w:val="both"/>
        <w:rPr>
          <w:rFonts w:ascii="Times New Roman" w:eastAsia="Calibri" w:hAnsi="Times New Roman" w:cs="Times New Roman"/>
          <w:sz w:val="24"/>
          <w:szCs w:val="24"/>
        </w:rPr>
      </w:pPr>
    </w:p>
    <w:p w:rsidR="00020D88" w:rsidRPr="00020D88" w:rsidRDefault="00020D88" w:rsidP="00020D88">
      <w:pPr>
        <w:numPr>
          <w:ilvl w:val="0"/>
          <w:numId w:val="14"/>
        </w:numPr>
        <w:spacing w:after="0"/>
        <w:ind w:left="1134" w:hanging="425"/>
        <w:contextualSpacing/>
        <w:jc w:val="both"/>
        <w:rPr>
          <w:rFonts w:ascii="Times New Roman" w:eastAsia="Times New Roman" w:hAnsi="Times New Roman" w:cs="Times New Roman"/>
          <w:bCs/>
          <w:sz w:val="24"/>
          <w:szCs w:val="24"/>
          <w:lang w:eastAsia="bg-BG"/>
        </w:rPr>
      </w:pPr>
      <w:r w:rsidRPr="00020D88">
        <w:rPr>
          <w:rFonts w:ascii="Times New Roman" w:eastAsia="Times New Roman" w:hAnsi="Times New Roman" w:cs="Times New Roman"/>
          <w:bCs/>
          <w:sz w:val="24"/>
          <w:szCs w:val="24"/>
          <w:lang w:eastAsia="bg-BG"/>
        </w:rPr>
        <w:t>по взаимно съгласие на Страните, изразено в писмена форма;</w:t>
      </w:r>
    </w:p>
    <w:p w:rsidR="00020D88" w:rsidRPr="00020D88" w:rsidRDefault="00020D88" w:rsidP="00020D88">
      <w:pPr>
        <w:numPr>
          <w:ilvl w:val="0"/>
          <w:numId w:val="14"/>
        </w:numPr>
        <w:spacing w:after="0"/>
        <w:ind w:left="1134" w:hanging="425"/>
        <w:contextualSpacing/>
        <w:jc w:val="both"/>
        <w:rPr>
          <w:rFonts w:ascii="Times New Roman" w:eastAsia="Times New Roman" w:hAnsi="Times New Roman" w:cs="Times New Roman"/>
          <w:bCs/>
          <w:sz w:val="24"/>
          <w:szCs w:val="24"/>
          <w:lang w:eastAsia="bg-BG"/>
        </w:rPr>
      </w:pPr>
      <w:r w:rsidRPr="00020D88">
        <w:rPr>
          <w:rFonts w:ascii="Times New Roman" w:eastAsia="Calibri" w:hAnsi="Times New Roman" w:cs="Times New Roman"/>
          <w:sz w:val="24"/>
          <w:szCs w:val="24"/>
        </w:rPr>
        <w:t>с изтичане на уговорения срок;</w:t>
      </w:r>
    </w:p>
    <w:p w:rsidR="00020D88" w:rsidRPr="00020D88" w:rsidRDefault="00020D88" w:rsidP="00020D88">
      <w:pPr>
        <w:numPr>
          <w:ilvl w:val="0"/>
          <w:numId w:val="14"/>
        </w:numPr>
        <w:spacing w:after="0"/>
        <w:ind w:left="1134" w:hanging="425"/>
        <w:contextualSpacing/>
        <w:jc w:val="both"/>
        <w:rPr>
          <w:rFonts w:ascii="Times New Roman" w:eastAsia="Times New Roman" w:hAnsi="Times New Roman" w:cs="Times New Roman"/>
          <w:bCs/>
          <w:sz w:val="24"/>
          <w:szCs w:val="24"/>
          <w:lang w:eastAsia="bg-BG"/>
        </w:rPr>
      </w:pPr>
      <w:r w:rsidRPr="00020D88">
        <w:rPr>
          <w:rFonts w:ascii="Times New Roman" w:eastAsia="Calibri" w:hAnsi="Times New Roman" w:cs="Times New Roman"/>
          <w:sz w:val="24"/>
          <w:szCs w:val="24"/>
        </w:rPr>
        <w:t>когато са настъпили съществени промени във финансирането на обществената поръчка – предмет на Договора, извън правомощията на Възложителя, които той не е могъл или не е бил длъжен да предвиди или да предотврати – с писмено уведомление от Възложителя, веднага след настъпване на обстоятелствата;</w:t>
      </w:r>
    </w:p>
    <w:p w:rsidR="00020D88" w:rsidRPr="00020D88" w:rsidRDefault="00020D88" w:rsidP="00020D88">
      <w:pPr>
        <w:numPr>
          <w:ilvl w:val="0"/>
          <w:numId w:val="14"/>
        </w:numPr>
        <w:spacing w:after="0"/>
        <w:ind w:left="1134" w:hanging="425"/>
        <w:contextualSpacing/>
        <w:jc w:val="both"/>
        <w:rPr>
          <w:rFonts w:ascii="Times New Roman" w:eastAsia="Times New Roman" w:hAnsi="Times New Roman" w:cs="Times New Roman"/>
          <w:bCs/>
          <w:sz w:val="24"/>
          <w:szCs w:val="24"/>
          <w:lang w:eastAsia="bg-BG"/>
        </w:rPr>
      </w:pPr>
      <w:r w:rsidRPr="00020D88">
        <w:rPr>
          <w:rFonts w:ascii="Times New Roman" w:eastAsia="Times New Roman" w:hAnsi="Times New Roman" w:cs="Times New Roman"/>
          <w:sz w:val="24"/>
          <w:szCs w:val="24"/>
        </w:rPr>
        <w:t>При настъпване на невиновна невъзможност за изпълнение непредвидено или непредотвратимо събитие от извънреден характер, възникнало след сключването на Договора</w:t>
      </w:r>
      <w:r w:rsidR="00845B63">
        <w:rPr>
          <w:rFonts w:ascii="Times New Roman" w:eastAsia="Times New Roman" w:hAnsi="Times New Roman" w:cs="Times New Roman"/>
          <w:sz w:val="24"/>
          <w:szCs w:val="24"/>
        </w:rPr>
        <w:t xml:space="preserve"> </w:t>
      </w:r>
      <w:r w:rsidRPr="00020D88">
        <w:rPr>
          <w:rFonts w:ascii="Times New Roman" w:eastAsia="Times New Roman" w:hAnsi="Times New Roman" w:cs="Times New Roman"/>
          <w:sz w:val="24"/>
          <w:szCs w:val="24"/>
        </w:rPr>
        <w:t xml:space="preserve">(„непреодолима сила“) продължила по-дълго от </w:t>
      </w:r>
      <w:r w:rsidR="003B3E80">
        <w:rPr>
          <w:rFonts w:ascii="Times New Roman" w:eastAsia="Times New Roman" w:hAnsi="Times New Roman" w:cs="Times New Roman"/>
          <w:sz w:val="24"/>
          <w:szCs w:val="24"/>
          <w:lang w:eastAsia="bg-BG"/>
        </w:rPr>
        <w:t>………..</w:t>
      </w:r>
      <w:r w:rsidRPr="00020D88">
        <w:rPr>
          <w:rFonts w:ascii="Times New Roman" w:eastAsia="Times New Roman" w:hAnsi="Times New Roman" w:cs="Times New Roman"/>
          <w:sz w:val="24"/>
          <w:szCs w:val="24"/>
          <w:lang w:eastAsia="bg-BG"/>
        </w:rPr>
        <w:t>дни</w:t>
      </w:r>
      <w:r w:rsidRPr="00020D88">
        <w:rPr>
          <w:rFonts w:ascii="Times New Roman" w:eastAsia="Times New Roman" w:hAnsi="Times New Roman" w:cs="Times New Roman"/>
          <w:sz w:val="24"/>
          <w:szCs w:val="24"/>
        </w:rPr>
        <w:t>;</w:t>
      </w:r>
    </w:p>
    <w:p w:rsidR="00020D88" w:rsidRPr="00020D88" w:rsidRDefault="00020D88" w:rsidP="00020D88">
      <w:pPr>
        <w:spacing w:after="0"/>
        <w:ind w:left="851"/>
        <w:contextualSpacing/>
        <w:jc w:val="both"/>
        <w:rPr>
          <w:rFonts w:ascii="Times New Roman" w:eastAsia="Times New Roman" w:hAnsi="Times New Roman" w:cs="Times New Roman"/>
          <w:bCs/>
          <w:sz w:val="24"/>
          <w:szCs w:val="24"/>
          <w:lang w:eastAsia="bg-BG"/>
        </w:rPr>
      </w:pPr>
    </w:p>
    <w:p w:rsidR="00020D88" w:rsidRPr="00020D88" w:rsidRDefault="00020D88" w:rsidP="00020D88">
      <w:pPr>
        <w:tabs>
          <w:tab w:val="left" w:pos="284"/>
        </w:tabs>
        <w:spacing w:after="0"/>
        <w:jc w:val="both"/>
        <w:rPr>
          <w:rFonts w:ascii="Times New Roman" w:eastAsia="Calibri" w:hAnsi="Times New Roman" w:cs="Times New Roman"/>
          <w:sz w:val="24"/>
          <w:szCs w:val="24"/>
        </w:rPr>
      </w:pPr>
      <w:r w:rsidRPr="00020D88">
        <w:rPr>
          <w:rFonts w:ascii="Times New Roman" w:eastAsia="Calibri" w:hAnsi="Times New Roman" w:cs="Times New Roman"/>
          <w:sz w:val="24"/>
          <w:szCs w:val="24"/>
        </w:rPr>
        <w:t>(1</w:t>
      </w:r>
      <w:r w:rsidR="00BF7EF2">
        <w:rPr>
          <w:rFonts w:ascii="Times New Roman" w:eastAsia="Calibri" w:hAnsi="Times New Roman" w:cs="Times New Roman"/>
          <w:sz w:val="24"/>
          <w:szCs w:val="24"/>
        </w:rPr>
        <w:t>3</w:t>
      </w:r>
      <w:r w:rsidRPr="00020D88">
        <w:rPr>
          <w:rFonts w:ascii="Times New Roman" w:eastAsia="Calibri" w:hAnsi="Times New Roman" w:cs="Times New Roman"/>
          <w:sz w:val="24"/>
          <w:szCs w:val="24"/>
        </w:rPr>
        <w:t xml:space="preserve">.2) Възложителят може да прекрати Договора едностранно без предизвестие и с уведомление, изпратено до Изпълнителя: </w:t>
      </w:r>
    </w:p>
    <w:p w:rsidR="00020D88" w:rsidRPr="00020D88" w:rsidRDefault="00020D88" w:rsidP="00020D88">
      <w:pPr>
        <w:tabs>
          <w:tab w:val="left" w:pos="284"/>
        </w:tabs>
        <w:spacing w:after="0"/>
        <w:jc w:val="both"/>
        <w:rPr>
          <w:rFonts w:ascii="Times New Roman" w:eastAsia="Calibri" w:hAnsi="Times New Roman" w:cs="Times New Roman"/>
          <w:sz w:val="24"/>
          <w:szCs w:val="24"/>
        </w:rPr>
      </w:pPr>
    </w:p>
    <w:p w:rsidR="00020D88" w:rsidRPr="00020D88" w:rsidRDefault="00020D88" w:rsidP="00020D88">
      <w:pPr>
        <w:numPr>
          <w:ilvl w:val="0"/>
          <w:numId w:val="23"/>
        </w:numPr>
        <w:spacing w:after="0"/>
        <w:ind w:left="1134" w:hanging="425"/>
        <w:contextualSpacing/>
        <w:jc w:val="both"/>
        <w:rPr>
          <w:rFonts w:ascii="Times New Roman" w:eastAsia="Calibri" w:hAnsi="Times New Roman" w:cs="Times New Roman"/>
          <w:sz w:val="24"/>
          <w:szCs w:val="24"/>
        </w:rPr>
      </w:pPr>
      <w:r w:rsidRPr="00020D88">
        <w:rPr>
          <w:rFonts w:ascii="Times New Roman" w:eastAsia="Times New Roman" w:hAnsi="Times New Roman" w:cs="Times New Roman"/>
          <w:sz w:val="24"/>
          <w:szCs w:val="24"/>
        </w:rPr>
        <w:t>При системно (три и повече пъти)</w:t>
      </w:r>
      <w:r w:rsidR="003B3E80">
        <w:rPr>
          <w:rFonts w:ascii="Times New Roman" w:eastAsia="Times New Roman" w:hAnsi="Times New Roman" w:cs="Times New Roman"/>
          <w:sz w:val="24"/>
          <w:szCs w:val="24"/>
        </w:rPr>
        <w:t xml:space="preserve"> </w:t>
      </w:r>
      <w:r w:rsidRPr="00020D88">
        <w:rPr>
          <w:rFonts w:ascii="Times New Roman" w:eastAsia="Times New Roman" w:hAnsi="Times New Roman" w:cs="Times New Roman"/>
          <w:sz w:val="24"/>
          <w:szCs w:val="24"/>
        </w:rPr>
        <w:t>неизпълнение</w:t>
      </w:r>
      <w:r w:rsidR="003B3E80">
        <w:rPr>
          <w:rFonts w:ascii="Times New Roman" w:eastAsia="Times New Roman" w:hAnsi="Times New Roman" w:cs="Times New Roman"/>
          <w:sz w:val="24"/>
          <w:szCs w:val="24"/>
        </w:rPr>
        <w:t xml:space="preserve"> </w:t>
      </w:r>
      <w:r w:rsidRPr="00020D88">
        <w:rPr>
          <w:rFonts w:ascii="Times New Roman" w:eastAsia="Times New Roman" w:hAnsi="Times New Roman" w:cs="Times New Roman"/>
          <w:sz w:val="24"/>
          <w:szCs w:val="24"/>
        </w:rPr>
        <w:t>на задълженията за гаранционна поддръжка в срока</w:t>
      </w:r>
      <w:r w:rsidR="003B3E80">
        <w:rPr>
          <w:rFonts w:ascii="Times New Roman" w:eastAsia="Times New Roman" w:hAnsi="Times New Roman" w:cs="Times New Roman"/>
          <w:sz w:val="24"/>
          <w:szCs w:val="24"/>
        </w:rPr>
        <w:t xml:space="preserve"> </w:t>
      </w:r>
      <w:r w:rsidRPr="00020D88">
        <w:rPr>
          <w:rFonts w:ascii="Times New Roman" w:eastAsia="Times New Roman" w:hAnsi="Times New Roman" w:cs="Times New Roman"/>
          <w:sz w:val="24"/>
          <w:szCs w:val="24"/>
        </w:rPr>
        <w:t>по</w:t>
      </w:r>
      <w:r w:rsidR="003B3E80">
        <w:rPr>
          <w:rFonts w:ascii="Times New Roman" w:eastAsia="Times New Roman" w:hAnsi="Times New Roman" w:cs="Times New Roman"/>
          <w:sz w:val="24"/>
          <w:szCs w:val="24"/>
        </w:rPr>
        <w:t xml:space="preserve"> </w:t>
      </w:r>
      <w:r w:rsidRPr="00020D88">
        <w:rPr>
          <w:rFonts w:ascii="Times New Roman" w:eastAsia="Times New Roman" w:hAnsi="Times New Roman" w:cs="Times New Roman"/>
          <w:sz w:val="24"/>
          <w:szCs w:val="24"/>
        </w:rPr>
        <w:t>гаранцията, както и п</w:t>
      </w:r>
      <w:r w:rsidRPr="00020D88">
        <w:rPr>
          <w:rFonts w:ascii="Times New Roman" w:eastAsia="Calibri" w:hAnsi="Times New Roman" w:cs="Times New Roman"/>
          <w:sz w:val="24"/>
          <w:szCs w:val="24"/>
        </w:rPr>
        <w:t>ри пълно неизпълнение на задълженията на Изпълнителя за гаранционна</w:t>
      </w:r>
      <w:r w:rsidR="003B3E80">
        <w:rPr>
          <w:rFonts w:ascii="Times New Roman" w:eastAsia="Calibri" w:hAnsi="Times New Roman" w:cs="Times New Roman"/>
          <w:sz w:val="24"/>
          <w:szCs w:val="24"/>
        </w:rPr>
        <w:t xml:space="preserve"> </w:t>
      </w:r>
      <w:r w:rsidRPr="00020D88">
        <w:rPr>
          <w:rFonts w:ascii="Times New Roman" w:eastAsia="Calibri" w:hAnsi="Times New Roman" w:cs="Times New Roman"/>
          <w:sz w:val="24"/>
          <w:szCs w:val="24"/>
        </w:rPr>
        <w:t xml:space="preserve">поддръжка; или </w:t>
      </w:r>
    </w:p>
    <w:p w:rsidR="00020D88" w:rsidRPr="00020D88" w:rsidRDefault="00020D88" w:rsidP="00020D88">
      <w:pPr>
        <w:numPr>
          <w:ilvl w:val="0"/>
          <w:numId w:val="23"/>
        </w:numPr>
        <w:spacing w:after="0"/>
        <w:ind w:left="1134" w:hanging="425"/>
        <w:contextualSpacing/>
        <w:jc w:val="both"/>
        <w:rPr>
          <w:rFonts w:ascii="Times New Roman" w:eastAsia="Calibri" w:hAnsi="Times New Roman" w:cs="Times New Roman"/>
          <w:sz w:val="24"/>
          <w:szCs w:val="24"/>
        </w:rPr>
      </w:pPr>
      <w:r w:rsidRPr="00020D88">
        <w:rPr>
          <w:rFonts w:ascii="Times New Roman" w:eastAsia="Calibri" w:hAnsi="Times New Roman" w:cs="Times New Roman"/>
          <w:sz w:val="24"/>
          <w:szCs w:val="24"/>
        </w:rPr>
        <w:t>при пълно неизпълнение на задълженията на Изпълнителя за обучение на персонала на Възложителя; или</w:t>
      </w:r>
    </w:p>
    <w:p w:rsidR="00020D88" w:rsidRPr="00020D88" w:rsidRDefault="00020D88" w:rsidP="00020D88">
      <w:pPr>
        <w:numPr>
          <w:ilvl w:val="0"/>
          <w:numId w:val="23"/>
        </w:numPr>
        <w:spacing w:after="0"/>
        <w:ind w:left="1134" w:hanging="425"/>
        <w:contextualSpacing/>
        <w:jc w:val="both"/>
        <w:rPr>
          <w:rFonts w:ascii="Times New Roman" w:eastAsia="Calibri" w:hAnsi="Times New Roman" w:cs="Times New Roman"/>
          <w:sz w:val="24"/>
          <w:szCs w:val="24"/>
        </w:rPr>
      </w:pPr>
      <w:r w:rsidRPr="00020D88">
        <w:rPr>
          <w:rFonts w:ascii="Times New Roman" w:eastAsia="Times New Roman" w:hAnsi="Times New Roman" w:cs="Times New Roman"/>
          <w:bCs/>
          <w:sz w:val="24"/>
          <w:szCs w:val="24"/>
          <w:lang w:eastAsia="bg-BG"/>
        </w:rPr>
        <w:t>използва подизпълнител, без да е декларирал това в документите за участие, или използва подизпълнител, който е различен от този, който е посочен, освен в случаите, в които замяната, съответно включването на подизпълнител е извършено със съгласието на Възложителя и в съответствие със ЗОП и настоящия Договор</w:t>
      </w:r>
      <w:r w:rsidRPr="00020D88">
        <w:rPr>
          <w:rFonts w:ascii="Times New Roman" w:eastAsia="Calibri" w:hAnsi="Times New Roman" w:cs="Times New Roman"/>
          <w:sz w:val="24"/>
          <w:szCs w:val="24"/>
        </w:rPr>
        <w:t xml:space="preserve">; </w:t>
      </w:r>
    </w:p>
    <w:p w:rsidR="00020D88" w:rsidRPr="00020D88" w:rsidRDefault="00020D88" w:rsidP="00020D88">
      <w:pPr>
        <w:spacing w:after="0"/>
        <w:ind w:left="851"/>
        <w:contextualSpacing/>
        <w:jc w:val="both"/>
        <w:rPr>
          <w:rFonts w:ascii="Times New Roman" w:eastAsia="Times New Roman" w:hAnsi="Times New Roman" w:cs="Times New Roman"/>
          <w:bCs/>
          <w:sz w:val="24"/>
          <w:szCs w:val="24"/>
          <w:lang w:eastAsia="bg-BG"/>
        </w:rPr>
      </w:pPr>
    </w:p>
    <w:p w:rsidR="00020D88" w:rsidRPr="00020D88" w:rsidRDefault="00020D88" w:rsidP="00AF3790">
      <w:pPr>
        <w:spacing w:after="0" w:line="240" w:lineRule="auto"/>
        <w:jc w:val="both"/>
        <w:rPr>
          <w:rFonts w:ascii="Times New Roman" w:eastAsia="Times New Roman" w:hAnsi="Times New Roman" w:cs="Times New Roman"/>
          <w:bCs/>
          <w:sz w:val="24"/>
          <w:szCs w:val="24"/>
          <w:lang w:val="ru-RU" w:eastAsia="bg-BG"/>
        </w:rPr>
      </w:pPr>
      <w:r w:rsidRPr="00020D88">
        <w:rPr>
          <w:rFonts w:ascii="Times New Roman" w:eastAsia="Times New Roman" w:hAnsi="Times New Roman" w:cs="Times New Roman"/>
          <w:bCs/>
          <w:sz w:val="24"/>
          <w:szCs w:val="24"/>
          <w:lang w:eastAsia="bg-BG"/>
        </w:rPr>
        <w:t>(1</w:t>
      </w:r>
      <w:r w:rsidR="00AF3790">
        <w:rPr>
          <w:rFonts w:ascii="Times New Roman" w:eastAsia="Times New Roman" w:hAnsi="Times New Roman" w:cs="Times New Roman"/>
          <w:bCs/>
          <w:sz w:val="24"/>
          <w:szCs w:val="24"/>
          <w:lang w:eastAsia="bg-BG"/>
        </w:rPr>
        <w:t>3</w:t>
      </w:r>
      <w:r w:rsidRPr="00020D88">
        <w:rPr>
          <w:rFonts w:ascii="Times New Roman" w:eastAsia="Times New Roman" w:hAnsi="Times New Roman" w:cs="Times New Roman"/>
          <w:bCs/>
          <w:sz w:val="24"/>
          <w:szCs w:val="24"/>
          <w:lang w:eastAsia="bg-BG"/>
        </w:rPr>
        <w:t>.3) ВЪЗЛОЖИТЕЛЯТ прекратява Договора в случаите по чл.118, ал.1 от ЗОП, без да дължи обезщетение на ИЗПЪЛНИТЕЛЯ за претърпени от прекратяването на Договора вреди, освен ако прекратяването е на основание чл.</w:t>
      </w:r>
      <w:r w:rsidR="00C372ED">
        <w:rPr>
          <w:rFonts w:ascii="Times New Roman" w:eastAsia="Times New Roman" w:hAnsi="Times New Roman" w:cs="Times New Roman"/>
          <w:bCs/>
          <w:sz w:val="24"/>
          <w:szCs w:val="24"/>
          <w:lang w:eastAsia="bg-BG"/>
        </w:rPr>
        <w:t xml:space="preserve"> </w:t>
      </w:r>
      <w:r w:rsidRPr="00020D88">
        <w:rPr>
          <w:rFonts w:ascii="Times New Roman" w:eastAsia="Times New Roman" w:hAnsi="Times New Roman" w:cs="Times New Roman"/>
          <w:bCs/>
          <w:sz w:val="24"/>
          <w:szCs w:val="24"/>
          <w:lang w:eastAsia="bg-BG"/>
        </w:rPr>
        <w:t>118, ал.</w:t>
      </w:r>
      <w:r w:rsidR="00C372ED">
        <w:rPr>
          <w:rFonts w:ascii="Times New Roman" w:eastAsia="Times New Roman" w:hAnsi="Times New Roman" w:cs="Times New Roman"/>
          <w:bCs/>
          <w:sz w:val="24"/>
          <w:szCs w:val="24"/>
          <w:lang w:eastAsia="bg-BG"/>
        </w:rPr>
        <w:t xml:space="preserve"> </w:t>
      </w:r>
      <w:r w:rsidRPr="00020D88">
        <w:rPr>
          <w:rFonts w:ascii="Times New Roman" w:eastAsia="Times New Roman" w:hAnsi="Times New Roman" w:cs="Times New Roman"/>
          <w:bCs/>
          <w:sz w:val="24"/>
          <w:szCs w:val="24"/>
          <w:lang w:eastAsia="bg-BG"/>
        </w:rPr>
        <w:t>1, т.</w:t>
      </w:r>
      <w:r w:rsidR="00C372ED">
        <w:rPr>
          <w:rFonts w:ascii="Times New Roman" w:eastAsia="Times New Roman" w:hAnsi="Times New Roman" w:cs="Times New Roman"/>
          <w:bCs/>
          <w:sz w:val="24"/>
          <w:szCs w:val="24"/>
          <w:lang w:eastAsia="bg-BG"/>
        </w:rPr>
        <w:t xml:space="preserve"> </w:t>
      </w:r>
      <w:r w:rsidRPr="00020D88">
        <w:rPr>
          <w:rFonts w:ascii="Times New Roman" w:eastAsia="Times New Roman" w:hAnsi="Times New Roman" w:cs="Times New Roman"/>
          <w:bCs/>
          <w:sz w:val="24"/>
          <w:szCs w:val="24"/>
          <w:lang w:eastAsia="bg-BG"/>
        </w:rPr>
        <w:t xml:space="preserve">1 от ЗОП. </w:t>
      </w:r>
    </w:p>
    <w:p w:rsidR="00020D88" w:rsidRPr="00020D88" w:rsidRDefault="00020D88" w:rsidP="00020D88">
      <w:pPr>
        <w:spacing w:after="0" w:line="240" w:lineRule="auto"/>
        <w:jc w:val="both"/>
        <w:rPr>
          <w:rFonts w:ascii="Times New Roman" w:eastAsia="Times New Roman" w:hAnsi="Times New Roman" w:cs="Times New Roman"/>
          <w:bCs/>
          <w:sz w:val="24"/>
          <w:szCs w:val="24"/>
          <w:lang w:val="ru-RU" w:eastAsia="bg-BG"/>
        </w:rPr>
      </w:pPr>
    </w:p>
    <w:p w:rsidR="00020D88" w:rsidRPr="00020D88" w:rsidRDefault="00020D88" w:rsidP="00AF3790">
      <w:pPr>
        <w:spacing w:after="0" w:line="240" w:lineRule="auto"/>
        <w:jc w:val="both"/>
        <w:rPr>
          <w:rFonts w:ascii="Times New Roman" w:eastAsia="Times New Roman" w:hAnsi="Times New Roman" w:cs="Times New Roman"/>
          <w:bCs/>
          <w:sz w:val="24"/>
          <w:szCs w:val="24"/>
          <w:lang w:eastAsia="bg-BG"/>
        </w:rPr>
      </w:pPr>
      <w:r w:rsidRPr="00020D88">
        <w:rPr>
          <w:rFonts w:ascii="Times New Roman" w:eastAsia="Times New Roman" w:hAnsi="Times New Roman" w:cs="Times New Roman"/>
          <w:bCs/>
          <w:sz w:val="24"/>
          <w:szCs w:val="24"/>
          <w:lang w:val="ru-RU" w:eastAsia="bg-BG"/>
        </w:rPr>
        <w:t>(1</w:t>
      </w:r>
      <w:r w:rsidR="00AF3790">
        <w:rPr>
          <w:rFonts w:ascii="Times New Roman" w:eastAsia="Times New Roman" w:hAnsi="Times New Roman" w:cs="Times New Roman"/>
          <w:bCs/>
          <w:sz w:val="24"/>
          <w:szCs w:val="24"/>
          <w:lang w:val="ru-RU" w:eastAsia="bg-BG"/>
        </w:rPr>
        <w:t>3</w:t>
      </w:r>
      <w:r w:rsidRPr="00020D88">
        <w:rPr>
          <w:rFonts w:ascii="Times New Roman" w:eastAsia="Times New Roman" w:hAnsi="Times New Roman" w:cs="Times New Roman"/>
          <w:bCs/>
          <w:sz w:val="24"/>
          <w:szCs w:val="24"/>
          <w:lang w:val="ru-RU" w:eastAsia="bg-BG"/>
        </w:rPr>
        <w:t xml:space="preserve">.4) </w:t>
      </w:r>
      <w:r w:rsidRPr="00020D88">
        <w:rPr>
          <w:rFonts w:ascii="Times New Roman" w:eastAsia="Times New Roman" w:hAnsi="Times New Roman" w:cs="Times New Roman"/>
          <w:bCs/>
          <w:sz w:val="24"/>
          <w:szCs w:val="24"/>
          <w:lang w:eastAsia="bg-BG"/>
        </w:rPr>
        <w:t>Прекратяването става след уреждане на финансовите взаимоотношения между Страните за извършените от страна на Изпълнителя и одобрени от Възложителя дейности по изпълнение на Договора.</w:t>
      </w:r>
    </w:p>
    <w:p w:rsidR="00020D88" w:rsidRPr="00020D88" w:rsidRDefault="00020D88" w:rsidP="00020D88">
      <w:pPr>
        <w:spacing w:after="0"/>
        <w:jc w:val="both"/>
        <w:rPr>
          <w:rFonts w:ascii="Times New Roman" w:eastAsia="Times New Roman" w:hAnsi="Times New Roman" w:cs="Times New Roman"/>
          <w:bCs/>
          <w:sz w:val="24"/>
          <w:szCs w:val="24"/>
          <w:lang w:eastAsia="bg-BG"/>
        </w:rPr>
      </w:pPr>
    </w:p>
    <w:p w:rsidR="00020D88" w:rsidRPr="00020D88" w:rsidRDefault="00020D88" w:rsidP="00020D88">
      <w:pPr>
        <w:tabs>
          <w:tab w:val="left" w:pos="284"/>
        </w:tabs>
        <w:spacing w:after="0"/>
        <w:jc w:val="both"/>
        <w:rPr>
          <w:rFonts w:ascii="Times New Roman" w:eastAsia="Calibri" w:hAnsi="Times New Roman" w:cs="Times New Roman"/>
          <w:sz w:val="24"/>
          <w:szCs w:val="24"/>
        </w:rPr>
      </w:pPr>
      <w:r w:rsidRPr="00020D88">
        <w:rPr>
          <w:rFonts w:ascii="Times New Roman" w:eastAsia="Calibri" w:hAnsi="Times New Roman" w:cs="Times New Roman"/>
          <w:sz w:val="24"/>
          <w:szCs w:val="24"/>
        </w:rPr>
        <w:t>(1</w:t>
      </w:r>
      <w:r w:rsidR="00AF3790">
        <w:rPr>
          <w:rFonts w:ascii="Times New Roman" w:eastAsia="Calibri" w:hAnsi="Times New Roman" w:cs="Times New Roman"/>
          <w:sz w:val="24"/>
          <w:szCs w:val="24"/>
        </w:rPr>
        <w:t>3</w:t>
      </w:r>
      <w:r w:rsidRPr="00020D88">
        <w:rPr>
          <w:rFonts w:ascii="Times New Roman" w:eastAsia="Calibri" w:hAnsi="Times New Roman" w:cs="Times New Roman"/>
          <w:sz w:val="24"/>
          <w:szCs w:val="24"/>
        </w:rPr>
        <w:t>.</w:t>
      </w:r>
      <w:r w:rsidRPr="00020D88">
        <w:rPr>
          <w:rFonts w:ascii="Times New Roman" w:eastAsia="Calibri" w:hAnsi="Times New Roman" w:cs="Times New Roman"/>
          <w:sz w:val="24"/>
          <w:szCs w:val="24"/>
          <w:lang w:val="ru-RU"/>
        </w:rPr>
        <w:t>5</w:t>
      </w:r>
      <w:r w:rsidRPr="00020D88">
        <w:rPr>
          <w:rFonts w:ascii="Times New Roman" w:eastAsia="Calibri" w:hAnsi="Times New Roman" w:cs="Times New Roman"/>
          <w:sz w:val="24"/>
          <w:szCs w:val="24"/>
        </w:rPr>
        <w:t xml:space="preserve">) Възложителят може да развали Договора по реда и при условията предвидени в него или в приложимото законодателство </w:t>
      </w:r>
    </w:p>
    <w:p w:rsidR="00020D88" w:rsidRPr="00020D88" w:rsidRDefault="00020D88" w:rsidP="00020D88">
      <w:pPr>
        <w:spacing w:after="0"/>
        <w:jc w:val="both"/>
        <w:rPr>
          <w:rFonts w:ascii="Times New Roman" w:eastAsia="Times New Roman" w:hAnsi="Times New Roman" w:cs="Times New Roman"/>
          <w:bCs/>
          <w:sz w:val="24"/>
          <w:szCs w:val="24"/>
          <w:lang w:eastAsia="bg-BG"/>
        </w:rPr>
      </w:pPr>
    </w:p>
    <w:p w:rsidR="00020D88" w:rsidRPr="00AF3790" w:rsidRDefault="00020D88" w:rsidP="00020D88">
      <w:pPr>
        <w:spacing w:after="0"/>
        <w:jc w:val="both"/>
        <w:rPr>
          <w:rFonts w:ascii="Times New Roman" w:eastAsia="Calibri" w:hAnsi="Times New Roman" w:cs="Times New Roman"/>
          <w:b/>
          <w:sz w:val="24"/>
          <w:szCs w:val="24"/>
        </w:rPr>
      </w:pPr>
      <w:r w:rsidRPr="00AF3790">
        <w:rPr>
          <w:rFonts w:ascii="Times New Roman" w:eastAsia="Calibri" w:hAnsi="Times New Roman" w:cs="Times New Roman"/>
          <w:b/>
          <w:sz w:val="24"/>
          <w:szCs w:val="24"/>
        </w:rPr>
        <w:t>Член </w:t>
      </w:r>
      <w:r w:rsidR="00431A94" w:rsidRPr="00AF3790">
        <w:rPr>
          <w:rFonts w:ascii="Times New Roman" w:eastAsia="Calibri" w:hAnsi="Times New Roman" w:cs="Times New Roman"/>
          <w:b/>
          <w:sz w:val="24"/>
          <w:szCs w:val="24"/>
        </w:rPr>
        <w:t>1</w:t>
      </w:r>
      <w:r w:rsidR="00AF3790" w:rsidRPr="00AF3790">
        <w:rPr>
          <w:rFonts w:ascii="Times New Roman" w:eastAsia="Calibri" w:hAnsi="Times New Roman" w:cs="Times New Roman"/>
          <w:b/>
          <w:sz w:val="24"/>
          <w:szCs w:val="24"/>
        </w:rPr>
        <w:t>4</w:t>
      </w:r>
      <w:r w:rsidRPr="00AF3790">
        <w:rPr>
          <w:rFonts w:ascii="Times New Roman" w:eastAsia="Calibri" w:hAnsi="Times New Roman" w:cs="Times New Roman"/>
          <w:b/>
          <w:sz w:val="24"/>
          <w:szCs w:val="24"/>
        </w:rPr>
        <w:t>.</w:t>
      </w:r>
    </w:p>
    <w:p w:rsidR="00020D88" w:rsidRPr="00AF3790" w:rsidRDefault="00020D88" w:rsidP="00020D88">
      <w:pPr>
        <w:spacing w:after="0"/>
        <w:jc w:val="both"/>
        <w:rPr>
          <w:rFonts w:ascii="Times New Roman" w:eastAsia="Calibri" w:hAnsi="Times New Roman" w:cs="Times New Roman"/>
          <w:sz w:val="24"/>
          <w:szCs w:val="24"/>
        </w:rPr>
      </w:pPr>
    </w:p>
    <w:p w:rsidR="00020D88" w:rsidRPr="00020D88" w:rsidRDefault="00020D88" w:rsidP="00020D88">
      <w:pPr>
        <w:spacing w:after="0"/>
        <w:jc w:val="both"/>
        <w:rPr>
          <w:rFonts w:ascii="Times New Roman" w:eastAsia="Calibri" w:hAnsi="Times New Roman" w:cs="Times New Roman"/>
          <w:sz w:val="24"/>
          <w:szCs w:val="24"/>
        </w:rPr>
      </w:pPr>
      <w:r w:rsidRPr="00AF3790">
        <w:rPr>
          <w:rFonts w:ascii="Times New Roman" w:eastAsia="Calibri" w:hAnsi="Times New Roman" w:cs="Times New Roman"/>
          <w:sz w:val="24"/>
          <w:szCs w:val="24"/>
        </w:rPr>
        <w:t>Настоящият Договор може да бъде изменян или допълван от Страните при условията на чл. 116 от ЗОП.</w:t>
      </w:r>
    </w:p>
    <w:p w:rsidR="00020D88" w:rsidRPr="00020D88" w:rsidRDefault="00020D88" w:rsidP="00020D88">
      <w:pPr>
        <w:spacing w:after="0"/>
        <w:jc w:val="both"/>
        <w:rPr>
          <w:rFonts w:ascii="Times New Roman" w:eastAsia="Calibri" w:hAnsi="Times New Roman" w:cs="Times New Roman"/>
          <w:b/>
          <w:sz w:val="24"/>
          <w:szCs w:val="24"/>
        </w:rPr>
      </w:pPr>
    </w:p>
    <w:p w:rsidR="00020D88" w:rsidRPr="00020D88" w:rsidRDefault="00020D88" w:rsidP="00020D88">
      <w:pPr>
        <w:numPr>
          <w:ilvl w:val="0"/>
          <w:numId w:val="2"/>
        </w:numPr>
        <w:tabs>
          <w:tab w:val="left" w:pos="0"/>
        </w:tabs>
        <w:spacing w:after="0"/>
        <w:ind w:left="2127" w:hanging="2127"/>
        <w:contextualSpacing/>
        <w:jc w:val="center"/>
        <w:rPr>
          <w:rFonts w:ascii="Times New Roman" w:eastAsia="Times New Roman" w:hAnsi="Times New Roman" w:cs="Times New Roman"/>
          <w:b/>
          <w:sz w:val="24"/>
          <w:szCs w:val="24"/>
          <w:lang w:eastAsia="bg-BG"/>
        </w:rPr>
      </w:pPr>
      <w:r w:rsidRPr="00020D88">
        <w:rPr>
          <w:rFonts w:ascii="Times New Roman" w:eastAsia="Times New Roman" w:hAnsi="Times New Roman" w:cs="Times New Roman"/>
          <w:b/>
          <w:sz w:val="24"/>
          <w:szCs w:val="24"/>
          <w:lang w:eastAsia="bg-BG"/>
        </w:rPr>
        <w:t>НЕПРЕОДОЛИМА СИЛА</w:t>
      </w:r>
    </w:p>
    <w:p w:rsidR="00020D88" w:rsidRPr="00020D88" w:rsidRDefault="00020D88" w:rsidP="00020D88">
      <w:pPr>
        <w:tabs>
          <w:tab w:val="left" w:pos="3969"/>
          <w:tab w:val="left" w:pos="4111"/>
        </w:tabs>
        <w:spacing w:after="0"/>
        <w:jc w:val="both"/>
        <w:rPr>
          <w:rFonts w:ascii="Times New Roman" w:eastAsia="Times New Roman" w:hAnsi="Times New Roman" w:cs="Times New Roman"/>
          <w:sz w:val="24"/>
          <w:szCs w:val="24"/>
          <w:lang w:eastAsia="bg-BG"/>
        </w:rPr>
      </w:pPr>
      <w:r w:rsidRPr="00020D88">
        <w:rPr>
          <w:rFonts w:ascii="Times New Roman" w:eastAsia="Times New Roman" w:hAnsi="Times New Roman" w:cs="Times New Roman"/>
          <w:b/>
          <w:sz w:val="24"/>
          <w:szCs w:val="24"/>
          <w:lang w:eastAsia="bg-BG"/>
        </w:rPr>
        <w:t>Член</w:t>
      </w:r>
      <w:r w:rsidR="00431A94">
        <w:rPr>
          <w:rFonts w:ascii="Times New Roman" w:eastAsia="Times New Roman" w:hAnsi="Times New Roman" w:cs="Times New Roman"/>
          <w:b/>
          <w:sz w:val="24"/>
          <w:szCs w:val="24"/>
          <w:lang w:eastAsia="bg-BG"/>
        </w:rPr>
        <w:t xml:space="preserve"> 1</w:t>
      </w:r>
      <w:r w:rsidR="00AF3790">
        <w:rPr>
          <w:rFonts w:ascii="Times New Roman" w:eastAsia="Times New Roman" w:hAnsi="Times New Roman" w:cs="Times New Roman"/>
          <w:b/>
          <w:sz w:val="24"/>
          <w:szCs w:val="24"/>
          <w:lang w:eastAsia="bg-BG"/>
        </w:rPr>
        <w:t>5</w:t>
      </w:r>
      <w:r w:rsidRPr="00020D88">
        <w:rPr>
          <w:rFonts w:ascii="Times New Roman" w:eastAsia="Times New Roman" w:hAnsi="Times New Roman" w:cs="Times New Roman"/>
          <w:b/>
          <w:sz w:val="24"/>
          <w:szCs w:val="24"/>
          <w:lang w:eastAsia="bg-BG"/>
        </w:rPr>
        <w:t>.</w:t>
      </w:r>
    </w:p>
    <w:p w:rsidR="00020D88" w:rsidRPr="00020D88" w:rsidRDefault="00020D88" w:rsidP="00020D88">
      <w:pPr>
        <w:spacing w:after="0"/>
        <w:jc w:val="both"/>
        <w:rPr>
          <w:rFonts w:ascii="Times New Roman" w:eastAsia="Times New Roman" w:hAnsi="Times New Roman" w:cs="Times New Roman"/>
          <w:sz w:val="24"/>
          <w:szCs w:val="24"/>
          <w:lang w:eastAsia="bg-BG"/>
        </w:rPr>
      </w:pPr>
    </w:p>
    <w:p w:rsidR="00020D88" w:rsidRPr="00020D88" w:rsidRDefault="00020D88" w:rsidP="00020D88">
      <w:pPr>
        <w:spacing w:after="0"/>
        <w:jc w:val="both"/>
        <w:rPr>
          <w:rFonts w:ascii="Times New Roman" w:eastAsia="Times New Roman" w:hAnsi="Times New Roman" w:cs="Times New Roman"/>
          <w:sz w:val="24"/>
          <w:szCs w:val="24"/>
          <w:lang w:eastAsia="bg-BG"/>
        </w:rPr>
      </w:pPr>
      <w:r w:rsidRPr="00020D88">
        <w:rPr>
          <w:rFonts w:ascii="Times New Roman" w:eastAsia="Times New Roman" w:hAnsi="Times New Roman" w:cs="Times New Roman"/>
          <w:sz w:val="24"/>
          <w:szCs w:val="24"/>
          <w:lang w:eastAsia="bg-BG"/>
        </w:rPr>
        <w:t>(</w:t>
      </w:r>
      <w:r w:rsidR="003B3E80">
        <w:rPr>
          <w:rFonts w:ascii="Times New Roman" w:eastAsia="Times New Roman" w:hAnsi="Times New Roman" w:cs="Times New Roman"/>
          <w:sz w:val="24"/>
          <w:szCs w:val="24"/>
          <w:lang w:eastAsia="bg-BG"/>
        </w:rPr>
        <w:t>1</w:t>
      </w:r>
      <w:r w:rsidR="00AF3790">
        <w:rPr>
          <w:rFonts w:ascii="Times New Roman" w:eastAsia="Times New Roman" w:hAnsi="Times New Roman" w:cs="Times New Roman"/>
          <w:sz w:val="24"/>
          <w:szCs w:val="24"/>
          <w:lang w:eastAsia="bg-BG"/>
        </w:rPr>
        <w:t>5</w:t>
      </w:r>
      <w:r w:rsidRPr="00020D88">
        <w:rPr>
          <w:rFonts w:ascii="Times New Roman" w:eastAsia="Times New Roman" w:hAnsi="Times New Roman" w:cs="Times New Roman"/>
          <w:sz w:val="24"/>
          <w:szCs w:val="24"/>
          <w:lang w:eastAsia="bg-BG"/>
        </w:rPr>
        <w:t xml:space="preserve">.1) </w:t>
      </w:r>
      <w:r w:rsidRPr="00020D88">
        <w:rPr>
          <w:rFonts w:ascii="Times New Roman" w:eastAsia="Times New Roman" w:hAnsi="Times New Roman" w:cs="Times New Roman"/>
          <w:spacing w:val="-4"/>
          <w:sz w:val="24"/>
          <w:szCs w:val="24"/>
          <w:lang w:eastAsia="bg-BG"/>
        </w:rPr>
        <w:t>Страните се освобождават от отговорност за неизпълнение на задълженията</w:t>
      </w:r>
      <w:r w:rsidRPr="00020D88">
        <w:rPr>
          <w:rFonts w:ascii="Times New Roman" w:eastAsia="Times New Roman" w:hAnsi="Times New Roman" w:cs="Times New Roman"/>
          <w:sz w:val="24"/>
          <w:szCs w:val="24"/>
          <w:lang w:eastAsia="bg-BG"/>
        </w:rPr>
        <w:t xml:space="preserve"> си, когато невъзможността за изпълнение се дължи на непреодолима сила. Никоя от Страните не може да се позовава на непреодолима сила, ако е била в забава и не е информирала другата Страна за възникването на непреодолима сила.</w:t>
      </w:r>
    </w:p>
    <w:p w:rsidR="00020D88" w:rsidRPr="00020D88" w:rsidRDefault="00020D88" w:rsidP="00020D88">
      <w:pPr>
        <w:spacing w:after="0"/>
        <w:jc w:val="both"/>
        <w:rPr>
          <w:rFonts w:ascii="Times New Roman" w:eastAsia="Times New Roman" w:hAnsi="Times New Roman" w:cs="Times New Roman"/>
          <w:b/>
          <w:sz w:val="24"/>
          <w:szCs w:val="24"/>
          <w:lang w:eastAsia="bg-BG"/>
        </w:rPr>
      </w:pPr>
    </w:p>
    <w:p w:rsidR="00020D88" w:rsidRPr="00020D88" w:rsidRDefault="00020D88" w:rsidP="00020D88">
      <w:pPr>
        <w:spacing w:after="0"/>
        <w:jc w:val="both"/>
        <w:rPr>
          <w:rFonts w:ascii="Times New Roman" w:eastAsia="Times New Roman" w:hAnsi="Times New Roman" w:cs="Times New Roman"/>
          <w:sz w:val="24"/>
          <w:szCs w:val="24"/>
          <w:lang w:eastAsia="bg-BG"/>
        </w:rPr>
      </w:pPr>
      <w:r w:rsidRPr="00020D88">
        <w:rPr>
          <w:rFonts w:ascii="Times New Roman" w:eastAsia="Times New Roman" w:hAnsi="Times New Roman" w:cs="Times New Roman"/>
          <w:sz w:val="24"/>
          <w:szCs w:val="24"/>
          <w:lang w:eastAsia="bg-BG"/>
        </w:rPr>
        <w:t>(</w:t>
      </w:r>
      <w:r w:rsidR="003B3E80">
        <w:rPr>
          <w:rFonts w:ascii="Times New Roman" w:eastAsia="Times New Roman" w:hAnsi="Times New Roman" w:cs="Times New Roman"/>
          <w:sz w:val="24"/>
          <w:szCs w:val="24"/>
          <w:lang w:eastAsia="bg-BG"/>
        </w:rPr>
        <w:t>1</w:t>
      </w:r>
      <w:r w:rsidR="00AF3790">
        <w:rPr>
          <w:rFonts w:ascii="Times New Roman" w:eastAsia="Times New Roman" w:hAnsi="Times New Roman" w:cs="Times New Roman"/>
          <w:sz w:val="24"/>
          <w:szCs w:val="24"/>
          <w:lang w:eastAsia="bg-BG"/>
        </w:rPr>
        <w:t>5</w:t>
      </w:r>
      <w:r w:rsidRPr="00020D88">
        <w:rPr>
          <w:rFonts w:ascii="Times New Roman" w:eastAsia="Times New Roman" w:hAnsi="Times New Roman" w:cs="Times New Roman"/>
          <w:sz w:val="24"/>
          <w:szCs w:val="24"/>
          <w:lang w:eastAsia="bg-BG"/>
        </w:rPr>
        <w:t>.2)</w:t>
      </w:r>
      <w:r w:rsidR="00C372ED">
        <w:rPr>
          <w:rFonts w:ascii="Times New Roman" w:eastAsia="Times New Roman" w:hAnsi="Times New Roman" w:cs="Times New Roman"/>
          <w:sz w:val="24"/>
          <w:szCs w:val="24"/>
          <w:lang w:eastAsia="bg-BG"/>
        </w:rPr>
        <w:t xml:space="preserve"> </w:t>
      </w:r>
      <w:r w:rsidRPr="00020D88">
        <w:rPr>
          <w:rFonts w:ascii="Times New Roman" w:eastAsia="Times New Roman" w:hAnsi="Times New Roman" w:cs="Times New Roman"/>
          <w:sz w:val="24"/>
          <w:szCs w:val="24"/>
          <w:lang w:eastAsia="bg-BG"/>
        </w:rPr>
        <w:t>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писмено другата Страна незабавно при настъпване на непреодолимата сила.</w:t>
      </w:r>
    </w:p>
    <w:p w:rsidR="00020D88" w:rsidRPr="00020D88" w:rsidRDefault="00020D88" w:rsidP="00020D88">
      <w:pPr>
        <w:spacing w:after="0"/>
        <w:jc w:val="both"/>
        <w:rPr>
          <w:rFonts w:ascii="Times New Roman" w:eastAsia="Times New Roman" w:hAnsi="Times New Roman" w:cs="Times New Roman"/>
          <w:b/>
          <w:sz w:val="24"/>
          <w:szCs w:val="24"/>
          <w:lang w:eastAsia="bg-BG"/>
        </w:rPr>
      </w:pPr>
    </w:p>
    <w:p w:rsidR="00020D88" w:rsidRPr="00020D88" w:rsidRDefault="00020D88" w:rsidP="00020D88">
      <w:pPr>
        <w:spacing w:after="0"/>
        <w:jc w:val="both"/>
        <w:rPr>
          <w:rFonts w:ascii="Times New Roman" w:eastAsia="Times New Roman" w:hAnsi="Times New Roman" w:cs="Times New Roman"/>
          <w:sz w:val="24"/>
          <w:szCs w:val="24"/>
          <w:lang w:eastAsia="bg-BG"/>
        </w:rPr>
      </w:pPr>
      <w:r w:rsidRPr="00020D88">
        <w:rPr>
          <w:rFonts w:ascii="Times New Roman" w:eastAsia="Times New Roman" w:hAnsi="Times New Roman" w:cs="Times New Roman"/>
          <w:sz w:val="24"/>
          <w:szCs w:val="24"/>
          <w:lang w:eastAsia="bg-BG"/>
        </w:rPr>
        <w:t>(</w:t>
      </w:r>
      <w:r w:rsidR="003B3E80">
        <w:rPr>
          <w:rFonts w:ascii="Times New Roman" w:eastAsia="Times New Roman" w:hAnsi="Times New Roman" w:cs="Times New Roman"/>
          <w:sz w:val="24"/>
          <w:szCs w:val="24"/>
          <w:lang w:eastAsia="bg-BG"/>
        </w:rPr>
        <w:t>1</w:t>
      </w:r>
      <w:r w:rsidR="00AF3790">
        <w:rPr>
          <w:rFonts w:ascii="Times New Roman" w:eastAsia="Times New Roman" w:hAnsi="Times New Roman" w:cs="Times New Roman"/>
          <w:sz w:val="24"/>
          <w:szCs w:val="24"/>
          <w:lang w:eastAsia="bg-BG"/>
        </w:rPr>
        <w:t>5</w:t>
      </w:r>
      <w:r w:rsidRPr="00020D88">
        <w:rPr>
          <w:rFonts w:ascii="Times New Roman" w:eastAsia="Times New Roman" w:hAnsi="Times New Roman" w:cs="Times New Roman"/>
          <w:sz w:val="24"/>
          <w:szCs w:val="24"/>
          <w:lang w:eastAsia="bg-BG"/>
        </w:rPr>
        <w:t>.3)</w:t>
      </w:r>
      <w:r w:rsidR="00C372ED">
        <w:rPr>
          <w:rFonts w:ascii="Times New Roman" w:eastAsia="Times New Roman" w:hAnsi="Times New Roman" w:cs="Times New Roman"/>
          <w:sz w:val="24"/>
          <w:szCs w:val="24"/>
          <w:lang w:eastAsia="bg-BG"/>
        </w:rPr>
        <w:t xml:space="preserve"> </w:t>
      </w:r>
      <w:r w:rsidRPr="00020D88">
        <w:rPr>
          <w:rFonts w:ascii="Times New Roman" w:eastAsia="Times New Roman" w:hAnsi="Times New Roman" w:cs="Times New Roman"/>
          <w:sz w:val="24"/>
          <w:szCs w:val="24"/>
          <w:lang w:eastAsia="bg-BG"/>
        </w:rPr>
        <w:t>Докато трае непреодолимата сила, изпълнението на задължението се спира.</w:t>
      </w:r>
    </w:p>
    <w:p w:rsidR="00020D88" w:rsidRPr="00020D88" w:rsidRDefault="00020D88" w:rsidP="00020D88">
      <w:pPr>
        <w:spacing w:after="0"/>
        <w:jc w:val="both"/>
        <w:rPr>
          <w:rFonts w:ascii="Times New Roman" w:eastAsia="Times New Roman" w:hAnsi="Times New Roman" w:cs="Times New Roman"/>
          <w:sz w:val="24"/>
          <w:szCs w:val="24"/>
          <w:lang w:eastAsia="bg-BG"/>
        </w:rPr>
      </w:pPr>
    </w:p>
    <w:p w:rsidR="00020D88" w:rsidRDefault="00020D88" w:rsidP="00020D88">
      <w:pPr>
        <w:spacing w:after="0"/>
        <w:jc w:val="both"/>
        <w:rPr>
          <w:rFonts w:ascii="Times New Roman" w:eastAsia="Times New Roman" w:hAnsi="Times New Roman" w:cs="Times New Roman"/>
          <w:sz w:val="24"/>
          <w:szCs w:val="24"/>
          <w:lang w:eastAsia="bg-BG"/>
        </w:rPr>
      </w:pPr>
      <w:r w:rsidRPr="00020D88">
        <w:rPr>
          <w:rFonts w:ascii="Times New Roman" w:eastAsia="Times New Roman" w:hAnsi="Times New Roman" w:cs="Times New Roman"/>
          <w:sz w:val="24"/>
          <w:szCs w:val="24"/>
          <w:lang w:eastAsia="bg-BG"/>
        </w:rPr>
        <w:t>(</w:t>
      </w:r>
      <w:r w:rsidR="003B3E80">
        <w:rPr>
          <w:rFonts w:ascii="Times New Roman" w:eastAsia="Times New Roman" w:hAnsi="Times New Roman" w:cs="Times New Roman"/>
          <w:sz w:val="24"/>
          <w:szCs w:val="24"/>
          <w:lang w:eastAsia="bg-BG"/>
        </w:rPr>
        <w:t>1</w:t>
      </w:r>
      <w:r w:rsidR="00AF3790">
        <w:rPr>
          <w:rFonts w:ascii="Times New Roman" w:eastAsia="Times New Roman" w:hAnsi="Times New Roman" w:cs="Times New Roman"/>
          <w:sz w:val="24"/>
          <w:szCs w:val="24"/>
          <w:lang w:eastAsia="bg-BG"/>
        </w:rPr>
        <w:t>5</w:t>
      </w:r>
      <w:r w:rsidRPr="00020D88">
        <w:rPr>
          <w:rFonts w:ascii="Times New Roman" w:eastAsia="Times New Roman" w:hAnsi="Times New Roman" w:cs="Times New Roman"/>
          <w:sz w:val="24"/>
          <w:szCs w:val="24"/>
          <w:lang w:eastAsia="bg-BG"/>
        </w:rPr>
        <w:t>.4) Не може да се позовава на непреодолима сила онази Страна, чиято небрежност или умишлени действия или бездействия са довели до невъзможност за изпълнение на Договора.</w:t>
      </w:r>
    </w:p>
    <w:p w:rsidR="003B3E80" w:rsidRDefault="003B3E80" w:rsidP="00020D88">
      <w:pPr>
        <w:spacing w:after="0"/>
        <w:jc w:val="both"/>
        <w:rPr>
          <w:rFonts w:ascii="Times New Roman" w:eastAsia="Times New Roman" w:hAnsi="Times New Roman" w:cs="Times New Roman"/>
          <w:sz w:val="24"/>
          <w:szCs w:val="24"/>
          <w:lang w:eastAsia="bg-BG"/>
        </w:rPr>
      </w:pPr>
    </w:p>
    <w:p w:rsidR="005A5F76" w:rsidRDefault="005A5F76" w:rsidP="00020D88">
      <w:pPr>
        <w:spacing w:after="0"/>
        <w:jc w:val="both"/>
        <w:rPr>
          <w:rFonts w:ascii="Times New Roman" w:eastAsia="Times New Roman" w:hAnsi="Times New Roman" w:cs="Times New Roman"/>
          <w:sz w:val="24"/>
          <w:szCs w:val="24"/>
          <w:lang w:eastAsia="bg-BG"/>
        </w:rPr>
      </w:pPr>
    </w:p>
    <w:p w:rsidR="005A5F76" w:rsidRDefault="005A5F76" w:rsidP="00020D88">
      <w:pPr>
        <w:spacing w:after="0"/>
        <w:jc w:val="both"/>
        <w:rPr>
          <w:rFonts w:ascii="Times New Roman" w:eastAsia="Times New Roman" w:hAnsi="Times New Roman" w:cs="Times New Roman"/>
          <w:sz w:val="24"/>
          <w:szCs w:val="24"/>
          <w:lang w:eastAsia="bg-BG"/>
        </w:rPr>
      </w:pPr>
    </w:p>
    <w:p w:rsidR="005A5F76" w:rsidRDefault="005A5F76" w:rsidP="00020D88">
      <w:pPr>
        <w:spacing w:after="0"/>
        <w:jc w:val="both"/>
        <w:rPr>
          <w:rFonts w:ascii="Times New Roman" w:eastAsia="Times New Roman" w:hAnsi="Times New Roman" w:cs="Times New Roman"/>
          <w:sz w:val="24"/>
          <w:szCs w:val="24"/>
          <w:lang w:eastAsia="bg-BG"/>
        </w:rPr>
      </w:pPr>
    </w:p>
    <w:p w:rsidR="00D85F31" w:rsidRPr="00020D88" w:rsidRDefault="00D85F31" w:rsidP="00020D88">
      <w:pPr>
        <w:spacing w:after="0"/>
        <w:jc w:val="both"/>
        <w:rPr>
          <w:rFonts w:ascii="Times New Roman" w:eastAsia="Times New Roman" w:hAnsi="Times New Roman" w:cs="Times New Roman"/>
          <w:sz w:val="24"/>
          <w:szCs w:val="24"/>
          <w:lang w:eastAsia="bg-BG"/>
        </w:rPr>
      </w:pPr>
    </w:p>
    <w:p w:rsidR="00020D88" w:rsidRPr="00020D88" w:rsidRDefault="00020D88" w:rsidP="00020D88">
      <w:pPr>
        <w:numPr>
          <w:ilvl w:val="0"/>
          <w:numId w:val="2"/>
        </w:numPr>
        <w:tabs>
          <w:tab w:val="left" w:pos="0"/>
        </w:tabs>
        <w:spacing w:after="0"/>
        <w:ind w:left="2410" w:hanging="2410"/>
        <w:contextualSpacing/>
        <w:jc w:val="center"/>
        <w:rPr>
          <w:rFonts w:ascii="Times New Roman" w:eastAsia="Times New Roman" w:hAnsi="Times New Roman" w:cs="Times New Roman"/>
          <w:b/>
          <w:sz w:val="24"/>
          <w:szCs w:val="24"/>
          <w:lang w:eastAsia="bg-BG"/>
        </w:rPr>
      </w:pPr>
      <w:r w:rsidRPr="00020D88">
        <w:rPr>
          <w:rFonts w:ascii="Times New Roman" w:eastAsia="Times New Roman" w:hAnsi="Times New Roman" w:cs="Times New Roman"/>
          <w:b/>
          <w:sz w:val="24"/>
          <w:szCs w:val="24"/>
          <w:lang w:eastAsia="bg-BG"/>
        </w:rPr>
        <w:t>КОНФИДЕНЦИАЛНОСТ</w:t>
      </w:r>
    </w:p>
    <w:p w:rsidR="00020D88" w:rsidRPr="00020D88" w:rsidRDefault="00020D88" w:rsidP="00020D88">
      <w:pPr>
        <w:spacing w:after="0"/>
        <w:jc w:val="both"/>
        <w:rPr>
          <w:rFonts w:ascii="Times New Roman" w:eastAsia="Times New Roman" w:hAnsi="Times New Roman" w:cs="Times New Roman"/>
          <w:sz w:val="24"/>
          <w:szCs w:val="24"/>
          <w:lang w:eastAsia="bg-BG"/>
        </w:rPr>
      </w:pPr>
      <w:r w:rsidRPr="00020D88">
        <w:rPr>
          <w:rFonts w:ascii="Times New Roman" w:eastAsia="Times New Roman" w:hAnsi="Times New Roman" w:cs="Times New Roman"/>
          <w:b/>
          <w:sz w:val="24"/>
          <w:szCs w:val="24"/>
          <w:lang w:eastAsia="bg-BG"/>
        </w:rPr>
        <w:t>Член</w:t>
      </w:r>
      <w:r w:rsidR="00431A94">
        <w:rPr>
          <w:rFonts w:ascii="Times New Roman" w:eastAsia="Times New Roman" w:hAnsi="Times New Roman" w:cs="Times New Roman"/>
          <w:b/>
          <w:sz w:val="24"/>
          <w:szCs w:val="24"/>
          <w:lang w:eastAsia="bg-BG"/>
        </w:rPr>
        <w:t xml:space="preserve"> 1</w:t>
      </w:r>
      <w:r w:rsidR="00AF3790">
        <w:rPr>
          <w:rFonts w:ascii="Times New Roman" w:eastAsia="Times New Roman" w:hAnsi="Times New Roman" w:cs="Times New Roman"/>
          <w:b/>
          <w:sz w:val="24"/>
          <w:szCs w:val="24"/>
          <w:lang w:eastAsia="bg-BG"/>
        </w:rPr>
        <w:t>6</w:t>
      </w:r>
      <w:r w:rsidRPr="00020D88">
        <w:rPr>
          <w:rFonts w:ascii="Times New Roman" w:eastAsia="Times New Roman" w:hAnsi="Times New Roman" w:cs="Times New Roman"/>
          <w:b/>
          <w:sz w:val="24"/>
          <w:szCs w:val="24"/>
          <w:lang w:eastAsia="bg-BG"/>
        </w:rPr>
        <w:t>.</w:t>
      </w:r>
    </w:p>
    <w:p w:rsidR="00020D88" w:rsidRPr="00020D88" w:rsidRDefault="00020D88" w:rsidP="00020D88">
      <w:pPr>
        <w:spacing w:after="0" w:line="240" w:lineRule="auto"/>
        <w:jc w:val="both"/>
        <w:rPr>
          <w:rFonts w:ascii="Times New Roman" w:eastAsia="Times New Roman" w:hAnsi="Times New Roman" w:cs="Times New Roman"/>
          <w:sz w:val="24"/>
          <w:szCs w:val="24"/>
          <w:lang w:eastAsia="bg-BG"/>
        </w:rPr>
      </w:pPr>
    </w:p>
    <w:p w:rsidR="00020D88" w:rsidRDefault="00020D88" w:rsidP="00020D88">
      <w:pPr>
        <w:spacing w:after="0" w:line="240" w:lineRule="auto"/>
        <w:jc w:val="both"/>
        <w:rPr>
          <w:rFonts w:ascii="Times New Roman" w:eastAsia="Times New Roman" w:hAnsi="Times New Roman" w:cs="Times New Roman"/>
          <w:sz w:val="24"/>
          <w:szCs w:val="24"/>
          <w:lang w:eastAsia="bg-BG"/>
        </w:rPr>
      </w:pPr>
      <w:r w:rsidRPr="000E3856">
        <w:rPr>
          <w:rFonts w:ascii="Times New Roman" w:eastAsia="Times New Roman" w:hAnsi="Times New Roman" w:cs="Times New Roman"/>
          <w:sz w:val="24"/>
          <w:szCs w:val="24"/>
          <w:lang w:eastAsia="bg-BG"/>
        </w:rPr>
        <w:t>(</w:t>
      </w:r>
      <w:r w:rsidR="003B3E80" w:rsidRPr="000E3856">
        <w:rPr>
          <w:rFonts w:ascii="Times New Roman" w:eastAsia="Times New Roman" w:hAnsi="Times New Roman" w:cs="Times New Roman"/>
          <w:sz w:val="24"/>
          <w:szCs w:val="24"/>
          <w:lang w:val="ru-RU" w:eastAsia="bg-BG"/>
        </w:rPr>
        <w:t>1</w:t>
      </w:r>
      <w:r w:rsidR="00AF3790">
        <w:rPr>
          <w:rFonts w:ascii="Times New Roman" w:eastAsia="Times New Roman" w:hAnsi="Times New Roman" w:cs="Times New Roman"/>
          <w:sz w:val="24"/>
          <w:szCs w:val="24"/>
          <w:lang w:val="ru-RU" w:eastAsia="bg-BG"/>
        </w:rPr>
        <w:t>6</w:t>
      </w:r>
      <w:r w:rsidRPr="000E3856">
        <w:rPr>
          <w:rFonts w:ascii="Times New Roman" w:eastAsia="Times New Roman" w:hAnsi="Times New Roman" w:cs="Times New Roman"/>
          <w:sz w:val="24"/>
          <w:szCs w:val="24"/>
          <w:lang w:eastAsia="bg-BG"/>
        </w:rPr>
        <w:t>.1) Страните се съгласяват да третират като конфиденциална информация</w:t>
      </w:r>
      <w:r w:rsidR="000E3856">
        <w:rPr>
          <w:rFonts w:ascii="Times New Roman" w:eastAsia="Times New Roman" w:hAnsi="Times New Roman" w:cs="Times New Roman"/>
          <w:sz w:val="24"/>
          <w:szCs w:val="24"/>
          <w:lang w:eastAsia="bg-BG"/>
        </w:rPr>
        <w:t>та</w:t>
      </w:r>
      <w:r w:rsidRPr="000E3856">
        <w:rPr>
          <w:rFonts w:ascii="Times New Roman" w:eastAsia="Times New Roman" w:hAnsi="Times New Roman" w:cs="Times New Roman"/>
          <w:sz w:val="24"/>
          <w:szCs w:val="24"/>
          <w:lang w:eastAsia="bg-BG"/>
        </w:rPr>
        <w:t>, получена при и по повод и</w:t>
      </w:r>
      <w:r w:rsidR="000E3856">
        <w:rPr>
          <w:rFonts w:ascii="Times New Roman" w:eastAsia="Times New Roman" w:hAnsi="Times New Roman" w:cs="Times New Roman"/>
          <w:sz w:val="24"/>
          <w:szCs w:val="24"/>
          <w:lang w:eastAsia="bg-BG"/>
        </w:rPr>
        <w:t>зпълнението на Договора.</w:t>
      </w:r>
    </w:p>
    <w:p w:rsidR="00D85F31" w:rsidRPr="000E3856" w:rsidRDefault="00D85F31" w:rsidP="00020D88">
      <w:pPr>
        <w:spacing w:after="0" w:line="240" w:lineRule="auto"/>
        <w:jc w:val="both"/>
        <w:rPr>
          <w:rFonts w:ascii="Times New Roman" w:eastAsia="Times New Roman" w:hAnsi="Times New Roman" w:cs="Times New Roman"/>
          <w:sz w:val="24"/>
          <w:szCs w:val="24"/>
          <w:lang w:eastAsia="bg-BG"/>
        </w:rPr>
      </w:pPr>
    </w:p>
    <w:p w:rsidR="00020D88" w:rsidRDefault="00020D88" w:rsidP="00020D88">
      <w:pPr>
        <w:spacing w:after="0" w:line="240" w:lineRule="auto"/>
        <w:jc w:val="both"/>
        <w:rPr>
          <w:rFonts w:ascii="Times New Roman" w:eastAsia="Times New Roman" w:hAnsi="Times New Roman" w:cs="Times New Roman"/>
          <w:sz w:val="24"/>
          <w:szCs w:val="24"/>
          <w:lang w:eastAsia="bg-BG"/>
        </w:rPr>
      </w:pPr>
      <w:r w:rsidRPr="00020D88">
        <w:rPr>
          <w:rFonts w:ascii="Times New Roman" w:eastAsia="Times New Roman" w:hAnsi="Times New Roman" w:cs="Times New Roman"/>
          <w:sz w:val="24"/>
          <w:szCs w:val="24"/>
          <w:lang w:eastAsia="bg-BG"/>
        </w:rPr>
        <w:t>(</w:t>
      </w:r>
      <w:r w:rsidR="003B3E80">
        <w:rPr>
          <w:rFonts w:ascii="Times New Roman" w:eastAsia="Times New Roman" w:hAnsi="Times New Roman" w:cs="Times New Roman"/>
          <w:sz w:val="24"/>
          <w:szCs w:val="24"/>
          <w:lang w:val="ru-RU" w:eastAsia="bg-BG"/>
        </w:rPr>
        <w:t>1</w:t>
      </w:r>
      <w:r w:rsidR="00AF3790">
        <w:rPr>
          <w:rFonts w:ascii="Times New Roman" w:eastAsia="Times New Roman" w:hAnsi="Times New Roman" w:cs="Times New Roman"/>
          <w:sz w:val="24"/>
          <w:szCs w:val="24"/>
          <w:lang w:val="ru-RU" w:eastAsia="bg-BG"/>
        </w:rPr>
        <w:t>6</w:t>
      </w:r>
      <w:r w:rsidRPr="00020D88">
        <w:rPr>
          <w:rFonts w:ascii="Times New Roman" w:eastAsia="Times New Roman" w:hAnsi="Times New Roman" w:cs="Times New Roman"/>
          <w:sz w:val="24"/>
          <w:szCs w:val="24"/>
          <w:lang w:eastAsia="bg-BG"/>
        </w:rPr>
        <w:t>.2) Никоя Страна няма право без предварителното писмено съгласие на другата да разкрива по какъвто и да е начин и под каквато и да е форма конфиденциална информация, на когото и да е, освен пред своите служители и/или консултанти. Разкриването на конфиденциална информация пред такъв служител/консултант се осъществява само в необходимата степен и само за целите на изпълнението на Договора и след поемане на съответните задължения за конфиденциалност.</w:t>
      </w:r>
    </w:p>
    <w:p w:rsidR="00D85F31" w:rsidRDefault="00D85F31" w:rsidP="00020D88">
      <w:pPr>
        <w:spacing w:after="0" w:line="240" w:lineRule="auto"/>
        <w:jc w:val="both"/>
        <w:rPr>
          <w:rFonts w:ascii="Times New Roman" w:eastAsia="Times New Roman" w:hAnsi="Times New Roman" w:cs="Times New Roman"/>
          <w:sz w:val="24"/>
          <w:szCs w:val="24"/>
          <w:lang w:eastAsia="bg-BG"/>
        </w:rPr>
      </w:pPr>
    </w:p>
    <w:p w:rsidR="003B3E80" w:rsidRPr="00020D88" w:rsidRDefault="003B3E80" w:rsidP="00020D88">
      <w:pPr>
        <w:spacing w:after="0" w:line="240" w:lineRule="auto"/>
        <w:jc w:val="both"/>
        <w:rPr>
          <w:rFonts w:ascii="Times New Roman" w:eastAsia="Times New Roman" w:hAnsi="Times New Roman" w:cs="Times New Roman"/>
          <w:sz w:val="24"/>
          <w:szCs w:val="24"/>
          <w:lang w:eastAsia="bg-BG"/>
        </w:rPr>
      </w:pPr>
      <w:r w:rsidRPr="003B3E80">
        <w:rPr>
          <w:rFonts w:ascii="Times New Roman" w:eastAsia="Times New Roman" w:hAnsi="Times New Roman" w:cs="Times New Roman"/>
          <w:sz w:val="24"/>
          <w:szCs w:val="24"/>
          <w:lang w:eastAsia="bg-BG"/>
        </w:rPr>
        <w:t>(1</w:t>
      </w:r>
      <w:r w:rsidR="00AF3790">
        <w:rPr>
          <w:rFonts w:ascii="Times New Roman" w:eastAsia="Times New Roman" w:hAnsi="Times New Roman" w:cs="Times New Roman"/>
          <w:sz w:val="24"/>
          <w:szCs w:val="24"/>
          <w:lang w:eastAsia="bg-BG"/>
        </w:rPr>
        <w:t>6</w:t>
      </w:r>
      <w:r w:rsidRPr="003B3E80">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3</w:t>
      </w:r>
      <w:r w:rsidRPr="003B3E80">
        <w:rPr>
          <w:rFonts w:ascii="Times New Roman" w:eastAsia="Times New Roman" w:hAnsi="Times New Roman" w:cs="Times New Roman"/>
          <w:sz w:val="24"/>
          <w:szCs w:val="24"/>
          <w:lang w:eastAsia="bg-BG"/>
        </w:rPr>
        <w:t>)Във връзка с изпълнението на договора ИЗПЪЛНИТЕЛЯТ спазва изискванията за защита на личните данни съобразно разпоредбите на чл. 37 от Регламент на Комисията № 1828/2006 г. и Закона за защита на личните данни.</w:t>
      </w:r>
      <w:r w:rsidRPr="003B3E80">
        <w:rPr>
          <w:rFonts w:ascii="Times New Roman" w:eastAsia="Times New Roman" w:hAnsi="Times New Roman" w:cs="Times New Roman"/>
          <w:sz w:val="24"/>
          <w:szCs w:val="24"/>
          <w:lang w:eastAsia="bg-BG"/>
        </w:rPr>
        <w:tab/>
      </w:r>
    </w:p>
    <w:p w:rsidR="00020D88" w:rsidRPr="00020D88" w:rsidRDefault="00020D88" w:rsidP="00020D88">
      <w:pPr>
        <w:spacing w:after="0"/>
        <w:jc w:val="both"/>
        <w:rPr>
          <w:rFonts w:ascii="Times New Roman" w:eastAsia="Times New Roman" w:hAnsi="Times New Roman" w:cs="Times New Roman"/>
          <w:sz w:val="24"/>
          <w:szCs w:val="24"/>
          <w:lang w:eastAsia="bg-BG"/>
        </w:rPr>
      </w:pPr>
    </w:p>
    <w:p w:rsidR="00020D88" w:rsidRPr="00020D88" w:rsidRDefault="00020D88" w:rsidP="00020D88">
      <w:pPr>
        <w:numPr>
          <w:ilvl w:val="0"/>
          <w:numId w:val="2"/>
        </w:numPr>
        <w:tabs>
          <w:tab w:val="left" w:pos="0"/>
        </w:tabs>
        <w:spacing w:after="0"/>
        <w:ind w:left="3119" w:hanging="3119"/>
        <w:contextualSpacing/>
        <w:jc w:val="center"/>
        <w:rPr>
          <w:rFonts w:ascii="Times New Roman" w:eastAsia="Times New Roman" w:hAnsi="Times New Roman" w:cs="Times New Roman"/>
          <w:b/>
          <w:sz w:val="24"/>
          <w:szCs w:val="24"/>
          <w:lang w:eastAsia="bg-BG"/>
        </w:rPr>
      </w:pPr>
      <w:r w:rsidRPr="00020D88">
        <w:rPr>
          <w:rFonts w:ascii="Times New Roman" w:eastAsia="Times New Roman" w:hAnsi="Times New Roman" w:cs="Times New Roman"/>
          <w:b/>
          <w:sz w:val="24"/>
          <w:szCs w:val="24"/>
          <w:lang w:eastAsia="bg-BG"/>
        </w:rPr>
        <w:t>ДОПЪЛНИТЕЛНИ РАЗПОРЕДБИ</w:t>
      </w:r>
    </w:p>
    <w:p w:rsidR="00020D88" w:rsidRPr="00020D88" w:rsidRDefault="00020D88" w:rsidP="00020D88">
      <w:pPr>
        <w:spacing w:after="0"/>
        <w:jc w:val="both"/>
        <w:rPr>
          <w:rFonts w:ascii="Times New Roman" w:eastAsia="Calibri" w:hAnsi="Times New Roman" w:cs="Times New Roman"/>
          <w:b/>
          <w:sz w:val="24"/>
          <w:szCs w:val="24"/>
        </w:rPr>
      </w:pPr>
      <w:r w:rsidRPr="00020D88">
        <w:rPr>
          <w:rFonts w:ascii="Times New Roman" w:eastAsia="Calibri" w:hAnsi="Times New Roman" w:cs="Times New Roman"/>
          <w:b/>
          <w:sz w:val="24"/>
          <w:szCs w:val="24"/>
        </w:rPr>
        <w:t xml:space="preserve">Член </w:t>
      </w:r>
      <w:r w:rsidR="000E3856">
        <w:rPr>
          <w:rFonts w:ascii="Times New Roman" w:eastAsia="Calibri" w:hAnsi="Times New Roman" w:cs="Times New Roman"/>
          <w:b/>
          <w:sz w:val="24"/>
          <w:szCs w:val="24"/>
        </w:rPr>
        <w:t>1</w:t>
      </w:r>
      <w:r w:rsidR="00AF3790">
        <w:rPr>
          <w:rFonts w:ascii="Times New Roman" w:eastAsia="Calibri" w:hAnsi="Times New Roman" w:cs="Times New Roman"/>
          <w:b/>
          <w:sz w:val="24"/>
          <w:szCs w:val="24"/>
        </w:rPr>
        <w:t>7</w:t>
      </w:r>
      <w:r w:rsidRPr="00020D88">
        <w:rPr>
          <w:rFonts w:ascii="Times New Roman" w:eastAsia="Calibri" w:hAnsi="Times New Roman" w:cs="Times New Roman"/>
          <w:b/>
          <w:sz w:val="24"/>
          <w:szCs w:val="24"/>
        </w:rPr>
        <w:t xml:space="preserve">. </w:t>
      </w:r>
    </w:p>
    <w:p w:rsidR="00020D88" w:rsidRPr="00020D88" w:rsidRDefault="00020D88" w:rsidP="00020D88">
      <w:pPr>
        <w:spacing w:after="0"/>
        <w:jc w:val="both"/>
        <w:rPr>
          <w:rFonts w:ascii="Times New Roman" w:eastAsia="Calibri" w:hAnsi="Times New Roman" w:cs="Times New Roman"/>
          <w:sz w:val="24"/>
          <w:szCs w:val="24"/>
        </w:rPr>
      </w:pPr>
    </w:p>
    <w:p w:rsidR="00020D88" w:rsidRPr="00020D88" w:rsidRDefault="00020D88" w:rsidP="00020D88">
      <w:pPr>
        <w:spacing w:after="0"/>
        <w:jc w:val="both"/>
        <w:rPr>
          <w:rFonts w:ascii="Times New Roman" w:eastAsia="Calibri" w:hAnsi="Times New Roman" w:cs="Times New Roman"/>
          <w:sz w:val="24"/>
          <w:szCs w:val="24"/>
        </w:rPr>
      </w:pPr>
      <w:r w:rsidRPr="00020D88">
        <w:rPr>
          <w:rFonts w:ascii="Times New Roman" w:eastAsia="Calibri" w:hAnsi="Times New Roman" w:cs="Times New Roman"/>
          <w:sz w:val="24"/>
          <w:szCs w:val="24"/>
        </w:rPr>
        <w:t>За всички неуредени в настоящия Договор въпроси се прилага действащото българско законодателство.</w:t>
      </w:r>
    </w:p>
    <w:p w:rsidR="00020D88" w:rsidRPr="00020D88" w:rsidRDefault="00020D88" w:rsidP="00020D88">
      <w:pPr>
        <w:spacing w:after="0"/>
        <w:jc w:val="both"/>
        <w:rPr>
          <w:rFonts w:ascii="Times New Roman" w:eastAsia="Calibri" w:hAnsi="Times New Roman" w:cs="Times New Roman"/>
          <w:b/>
          <w:sz w:val="24"/>
          <w:szCs w:val="24"/>
        </w:rPr>
      </w:pPr>
    </w:p>
    <w:p w:rsidR="00020D88" w:rsidRPr="00020D88" w:rsidRDefault="00020D88" w:rsidP="00020D88">
      <w:pPr>
        <w:spacing w:after="0"/>
        <w:jc w:val="both"/>
        <w:rPr>
          <w:rFonts w:ascii="Times New Roman" w:eastAsia="Calibri" w:hAnsi="Times New Roman" w:cs="Times New Roman"/>
          <w:sz w:val="24"/>
          <w:szCs w:val="24"/>
        </w:rPr>
      </w:pPr>
      <w:r w:rsidRPr="00020D88">
        <w:rPr>
          <w:rFonts w:ascii="Times New Roman" w:eastAsia="Calibri" w:hAnsi="Times New Roman" w:cs="Times New Roman"/>
          <w:b/>
          <w:sz w:val="24"/>
          <w:szCs w:val="24"/>
        </w:rPr>
        <w:t>Член </w:t>
      </w:r>
      <w:r w:rsidR="000E3856">
        <w:rPr>
          <w:rFonts w:ascii="Times New Roman" w:eastAsia="Calibri" w:hAnsi="Times New Roman" w:cs="Times New Roman"/>
          <w:b/>
          <w:sz w:val="24"/>
          <w:szCs w:val="24"/>
        </w:rPr>
        <w:t>1</w:t>
      </w:r>
      <w:r w:rsidR="00AF3790">
        <w:rPr>
          <w:rFonts w:ascii="Times New Roman" w:eastAsia="Calibri" w:hAnsi="Times New Roman" w:cs="Times New Roman"/>
          <w:b/>
          <w:sz w:val="24"/>
          <w:szCs w:val="24"/>
        </w:rPr>
        <w:t>8</w:t>
      </w:r>
      <w:r w:rsidRPr="00020D88">
        <w:rPr>
          <w:rFonts w:ascii="Times New Roman" w:eastAsia="Calibri" w:hAnsi="Times New Roman" w:cs="Times New Roman"/>
          <w:sz w:val="24"/>
          <w:szCs w:val="24"/>
        </w:rPr>
        <w:t>.</w:t>
      </w:r>
      <w:r w:rsidRPr="00020D88">
        <w:rPr>
          <w:rFonts w:ascii="Times New Roman" w:eastAsia="Calibri" w:hAnsi="Times New Roman" w:cs="Times New Roman"/>
          <w:sz w:val="24"/>
          <w:szCs w:val="24"/>
        </w:rPr>
        <w:tab/>
      </w:r>
    </w:p>
    <w:p w:rsidR="00020D88" w:rsidRPr="00020D88" w:rsidRDefault="00020D88" w:rsidP="00020D88">
      <w:pPr>
        <w:spacing w:after="0"/>
        <w:jc w:val="both"/>
        <w:rPr>
          <w:rFonts w:ascii="Times New Roman" w:eastAsia="Calibri" w:hAnsi="Times New Roman" w:cs="Times New Roman"/>
          <w:sz w:val="24"/>
          <w:szCs w:val="24"/>
        </w:rPr>
      </w:pPr>
    </w:p>
    <w:p w:rsidR="00020D88" w:rsidRPr="00020D88" w:rsidRDefault="00020D88" w:rsidP="00020D88">
      <w:pPr>
        <w:spacing w:after="0"/>
        <w:jc w:val="both"/>
        <w:rPr>
          <w:rFonts w:ascii="Times New Roman" w:eastAsia="Calibri" w:hAnsi="Times New Roman" w:cs="Times New Roman"/>
          <w:sz w:val="24"/>
          <w:szCs w:val="24"/>
        </w:rPr>
      </w:pPr>
      <w:r w:rsidRPr="00020D88">
        <w:rPr>
          <w:rFonts w:ascii="Times New Roman" w:eastAsia="Calibri" w:hAnsi="Times New Roman" w:cs="Times New Roman"/>
          <w:sz w:val="24"/>
          <w:szCs w:val="24"/>
        </w:rPr>
        <w:t>(</w:t>
      </w:r>
      <w:r w:rsidR="000E3856">
        <w:rPr>
          <w:rFonts w:ascii="Times New Roman" w:eastAsia="Calibri" w:hAnsi="Times New Roman" w:cs="Times New Roman"/>
          <w:sz w:val="24"/>
          <w:szCs w:val="24"/>
        </w:rPr>
        <w:t>1</w:t>
      </w:r>
      <w:r w:rsidR="00AF3790">
        <w:rPr>
          <w:rFonts w:ascii="Times New Roman" w:eastAsia="Calibri" w:hAnsi="Times New Roman" w:cs="Times New Roman"/>
          <w:sz w:val="24"/>
          <w:szCs w:val="24"/>
        </w:rPr>
        <w:t>8</w:t>
      </w:r>
      <w:r w:rsidRPr="00020D88">
        <w:rPr>
          <w:rFonts w:ascii="Times New Roman" w:eastAsia="Calibri" w:hAnsi="Times New Roman" w:cs="Times New Roman"/>
          <w:sz w:val="24"/>
          <w:szCs w:val="24"/>
        </w:rPr>
        <w:t>.1) Упълномощени представители на Страните, които могат да приемат и правят изявления по изпълнението на настоящия Договор са:</w:t>
      </w:r>
    </w:p>
    <w:p w:rsidR="00020D88" w:rsidRPr="00020D88" w:rsidRDefault="00020D88" w:rsidP="00020D88">
      <w:pPr>
        <w:spacing w:after="0"/>
        <w:jc w:val="both"/>
        <w:rPr>
          <w:rFonts w:ascii="Times New Roman" w:eastAsia="Calibri" w:hAnsi="Times New Roman" w:cs="Times New Roman"/>
          <w:b/>
          <w:sz w:val="24"/>
          <w:szCs w:val="24"/>
        </w:rPr>
      </w:pPr>
    </w:p>
    <w:p w:rsidR="00020D88" w:rsidRPr="00020D88" w:rsidRDefault="00020D88" w:rsidP="00020D88">
      <w:pPr>
        <w:spacing w:after="0"/>
        <w:jc w:val="both"/>
        <w:rPr>
          <w:rFonts w:ascii="Times New Roman" w:eastAsia="Calibri" w:hAnsi="Times New Roman" w:cs="Times New Roman"/>
          <w:b/>
          <w:sz w:val="24"/>
          <w:szCs w:val="24"/>
        </w:rPr>
      </w:pPr>
      <w:r w:rsidRPr="00020D88">
        <w:rPr>
          <w:rFonts w:ascii="Times New Roman" w:eastAsia="Calibri" w:hAnsi="Times New Roman" w:cs="Times New Roman"/>
          <w:b/>
          <w:sz w:val="24"/>
          <w:szCs w:val="24"/>
        </w:rPr>
        <w:t>ЗА ВЪЗЛОЖИТЕЛЯ:</w:t>
      </w:r>
    </w:p>
    <w:p w:rsidR="00020D88" w:rsidRPr="00020D88" w:rsidRDefault="00431A94" w:rsidP="00020D88">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w:t>
      </w:r>
    </w:p>
    <w:p w:rsidR="00020D88" w:rsidRPr="00020D88" w:rsidRDefault="00020D88" w:rsidP="00020D88">
      <w:pPr>
        <w:spacing w:after="0"/>
        <w:jc w:val="both"/>
        <w:rPr>
          <w:rFonts w:ascii="Times New Roman" w:eastAsia="Calibri" w:hAnsi="Times New Roman" w:cs="Times New Roman"/>
          <w:sz w:val="24"/>
          <w:szCs w:val="24"/>
        </w:rPr>
      </w:pPr>
      <w:r w:rsidRPr="00020D88">
        <w:rPr>
          <w:rFonts w:ascii="Times New Roman" w:eastAsia="Calibri" w:hAnsi="Times New Roman" w:cs="Times New Roman"/>
          <w:sz w:val="24"/>
          <w:szCs w:val="24"/>
        </w:rPr>
        <w:t xml:space="preserve">Телефон: </w:t>
      </w:r>
      <w:r w:rsidR="00431A94">
        <w:rPr>
          <w:rFonts w:ascii="Times New Roman" w:eastAsia="Calibri" w:hAnsi="Times New Roman" w:cs="Times New Roman"/>
          <w:sz w:val="24"/>
          <w:szCs w:val="24"/>
        </w:rPr>
        <w:t>……</w:t>
      </w:r>
    </w:p>
    <w:p w:rsidR="00020D88" w:rsidRPr="00020D88" w:rsidRDefault="00020D88" w:rsidP="00020D88">
      <w:pPr>
        <w:spacing w:after="0"/>
        <w:jc w:val="both"/>
        <w:rPr>
          <w:rFonts w:ascii="Times New Roman" w:eastAsia="Calibri" w:hAnsi="Times New Roman" w:cs="Times New Roman"/>
          <w:b/>
          <w:sz w:val="24"/>
          <w:szCs w:val="24"/>
        </w:rPr>
      </w:pPr>
      <w:r w:rsidRPr="00020D88">
        <w:rPr>
          <w:rFonts w:ascii="Times New Roman" w:eastAsia="Calibri" w:hAnsi="Times New Roman" w:cs="Times New Roman"/>
          <w:sz w:val="24"/>
          <w:szCs w:val="24"/>
          <w:lang w:val="en-US"/>
        </w:rPr>
        <w:t>Email</w:t>
      </w:r>
      <w:r w:rsidRPr="00020D88">
        <w:rPr>
          <w:rFonts w:ascii="Times New Roman" w:eastAsia="Calibri" w:hAnsi="Times New Roman" w:cs="Times New Roman"/>
          <w:sz w:val="24"/>
          <w:szCs w:val="24"/>
        </w:rPr>
        <w:t xml:space="preserve">: </w:t>
      </w:r>
      <w:r w:rsidR="00431A94">
        <w:rPr>
          <w:rFonts w:ascii="Times New Roman" w:eastAsia="Calibri" w:hAnsi="Times New Roman" w:cs="Times New Roman"/>
          <w:sz w:val="24"/>
          <w:szCs w:val="24"/>
        </w:rPr>
        <w:t>…………….</w:t>
      </w:r>
    </w:p>
    <w:p w:rsidR="00020D88" w:rsidRPr="00020D88" w:rsidRDefault="00020D88" w:rsidP="00020D88">
      <w:pPr>
        <w:spacing w:after="0"/>
        <w:jc w:val="both"/>
        <w:rPr>
          <w:rFonts w:ascii="Times New Roman" w:eastAsia="Calibri" w:hAnsi="Times New Roman" w:cs="Times New Roman"/>
          <w:b/>
          <w:sz w:val="24"/>
          <w:szCs w:val="24"/>
        </w:rPr>
      </w:pPr>
    </w:p>
    <w:p w:rsidR="00020D88" w:rsidRPr="00020D88" w:rsidRDefault="00020D88" w:rsidP="00020D88">
      <w:pPr>
        <w:spacing w:after="0"/>
        <w:jc w:val="both"/>
        <w:rPr>
          <w:rFonts w:ascii="Times New Roman" w:eastAsia="Calibri" w:hAnsi="Times New Roman" w:cs="Times New Roman"/>
          <w:b/>
          <w:sz w:val="24"/>
          <w:szCs w:val="24"/>
        </w:rPr>
      </w:pPr>
      <w:r w:rsidRPr="00020D88">
        <w:rPr>
          <w:rFonts w:ascii="Times New Roman" w:eastAsia="Calibri" w:hAnsi="Times New Roman" w:cs="Times New Roman"/>
          <w:b/>
          <w:sz w:val="24"/>
          <w:szCs w:val="24"/>
        </w:rPr>
        <w:t>ЗА ИЗПЪЛНИТЕЛЯ:</w:t>
      </w:r>
    </w:p>
    <w:p w:rsidR="00020D88" w:rsidRPr="00020D88" w:rsidRDefault="00431A94" w:rsidP="00020D88">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w:t>
      </w:r>
    </w:p>
    <w:p w:rsidR="00020D88" w:rsidRPr="00020D88" w:rsidRDefault="00020D88" w:rsidP="00020D88">
      <w:pPr>
        <w:spacing w:after="0"/>
        <w:jc w:val="both"/>
        <w:rPr>
          <w:rFonts w:ascii="Times New Roman" w:eastAsia="Calibri" w:hAnsi="Times New Roman" w:cs="Times New Roman"/>
          <w:sz w:val="24"/>
          <w:szCs w:val="24"/>
        </w:rPr>
      </w:pPr>
      <w:r w:rsidRPr="00020D88">
        <w:rPr>
          <w:rFonts w:ascii="Times New Roman" w:eastAsia="Calibri" w:hAnsi="Times New Roman" w:cs="Times New Roman"/>
          <w:sz w:val="24"/>
          <w:szCs w:val="24"/>
        </w:rPr>
        <w:t xml:space="preserve">Телефон: </w:t>
      </w:r>
      <w:r w:rsidR="00431A94">
        <w:rPr>
          <w:rFonts w:ascii="Times New Roman" w:eastAsia="Calibri" w:hAnsi="Times New Roman" w:cs="Times New Roman"/>
          <w:sz w:val="24"/>
          <w:szCs w:val="24"/>
        </w:rPr>
        <w:t>……………….</w:t>
      </w:r>
    </w:p>
    <w:p w:rsidR="00020D88" w:rsidRPr="00020D88" w:rsidRDefault="00020D88" w:rsidP="00020D88">
      <w:pPr>
        <w:spacing w:after="0"/>
        <w:jc w:val="both"/>
        <w:rPr>
          <w:rFonts w:ascii="Times New Roman" w:eastAsia="Calibri" w:hAnsi="Times New Roman" w:cs="Times New Roman"/>
          <w:b/>
          <w:sz w:val="24"/>
          <w:szCs w:val="24"/>
        </w:rPr>
      </w:pPr>
      <w:r w:rsidRPr="00020D88">
        <w:rPr>
          <w:rFonts w:ascii="Times New Roman" w:eastAsia="Calibri" w:hAnsi="Times New Roman" w:cs="Times New Roman"/>
          <w:sz w:val="24"/>
          <w:szCs w:val="24"/>
          <w:lang w:val="en-US"/>
        </w:rPr>
        <w:t>Email</w:t>
      </w:r>
      <w:r w:rsidRPr="00020D88">
        <w:rPr>
          <w:rFonts w:ascii="Times New Roman" w:eastAsia="Calibri" w:hAnsi="Times New Roman" w:cs="Times New Roman"/>
          <w:sz w:val="24"/>
          <w:szCs w:val="24"/>
        </w:rPr>
        <w:t xml:space="preserve">: </w:t>
      </w:r>
      <w:r w:rsidR="00431A94">
        <w:rPr>
          <w:rFonts w:ascii="Times New Roman" w:eastAsia="Calibri" w:hAnsi="Times New Roman" w:cs="Times New Roman"/>
          <w:sz w:val="24"/>
          <w:szCs w:val="24"/>
        </w:rPr>
        <w:t>…………………….</w:t>
      </w:r>
    </w:p>
    <w:p w:rsidR="00020D88" w:rsidRPr="00020D88" w:rsidRDefault="00020D88" w:rsidP="00020D88">
      <w:pPr>
        <w:spacing w:after="0"/>
        <w:jc w:val="both"/>
        <w:rPr>
          <w:rFonts w:ascii="Times New Roman" w:eastAsia="Calibri" w:hAnsi="Times New Roman" w:cs="Times New Roman"/>
          <w:sz w:val="24"/>
          <w:szCs w:val="24"/>
        </w:rPr>
      </w:pPr>
    </w:p>
    <w:p w:rsidR="00020D88" w:rsidRPr="00020D88" w:rsidRDefault="000E3856" w:rsidP="00020D88">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AF3790">
        <w:rPr>
          <w:rFonts w:ascii="Times New Roman" w:eastAsia="Calibri" w:hAnsi="Times New Roman" w:cs="Times New Roman"/>
          <w:sz w:val="24"/>
          <w:szCs w:val="24"/>
        </w:rPr>
        <w:t>8</w:t>
      </w:r>
      <w:r w:rsidR="00020D88" w:rsidRPr="00020D88">
        <w:rPr>
          <w:rFonts w:ascii="Times New Roman" w:eastAsia="Calibri" w:hAnsi="Times New Roman" w:cs="Times New Roman"/>
          <w:sz w:val="24"/>
          <w:szCs w:val="24"/>
        </w:rPr>
        <w:t>.2) Всички съобщения и уведомления, свързани с изпълнението на този Договор, следва да съдържат наименованието и номера на Договора, да бъдат в писмена форма за действителност.</w:t>
      </w:r>
    </w:p>
    <w:p w:rsidR="00020D88" w:rsidRPr="00020D88" w:rsidRDefault="00020D88" w:rsidP="00020D88">
      <w:pPr>
        <w:spacing w:after="0"/>
        <w:jc w:val="both"/>
        <w:rPr>
          <w:rFonts w:ascii="Times New Roman" w:eastAsia="Calibri" w:hAnsi="Times New Roman" w:cs="Times New Roman"/>
          <w:sz w:val="24"/>
          <w:szCs w:val="24"/>
        </w:rPr>
      </w:pPr>
    </w:p>
    <w:p w:rsidR="00020D88" w:rsidRPr="00020D88" w:rsidRDefault="00020D88" w:rsidP="00020D88">
      <w:pPr>
        <w:spacing w:after="0"/>
        <w:jc w:val="both"/>
        <w:rPr>
          <w:rFonts w:ascii="Times New Roman" w:eastAsia="Calibri" w:hAnsi="Times New Roman" w:cs="Times New Roman"/>
          <w:sz w:val="24"/>
          <w:szCs w:val="24"/>
        </w:rPr>
      </w:pPr>
      <w:r w:rsidRPr="00020D88">
        <w:rPr>
          <w:rFonts w:ascii="Times New Roman" w:eastAsia="Calibri" w:hAnsi="Times New Roman" w:cs="Times New Roman"/>
          <w:sz w:val="24"/>
          <w:szCs w:val="24"/>
        </w:rPr>
        <w:t>(</w:t>
      </w:r>
      <w:r w:rsidR="000E3856">
        <w:rPr>
          <w:rFonts w:ascii="Times New Roman" w:eastAsia="Calibri" w:hAnsi="Times New Roman" w:cs="Times New Roman"/>
          <w:sz w:val="24"/>
          <w:szCs w:val="24"/>
        </w:rPr>
        <w:t>1</w:t>
      </w:r>
      <w:r w:rsidR="00AF3790">
        <w:rPr>
          <w:rFonts w:ascii="Times New Roman" w:eastAsia="Calibri" w:hAnsi="Times New Roman" w:cs="Times New Roman"/>
          <w:sz w:val="24"/>
          <w:szCs w:val="24"/>
        </w:rPr>
        <w:t>8</w:t>
      </w:r>
      <w:r w:rsidRPr="00020D88">
        <w:rPr>
          <w:rFonts w:ascii="Times New Roman" w:eastAsia="Calibri" w:hAnsi="Times New Roman" w:cs="Times New Roman"/>
          <w:sz w:val="24"/>
          <w:szCs w:val="24"/>
        </w:rPr>
        <w:t>.3) Страните се задължават да се информират взаимно за всяка промяна на правния си статут, адресите си на управление, телефоните и лицата, които ги представляват.</w:t>
      </w:r>
    </w:p>
    <w:p w:rsidR="00020D88" w:rsidRPr="00020D88" w:rsidRDefault="00020D88" w:rsidP="00020D88">
      <w:pPr>
        <w:spacing w:after="0"/>
        <w:jc w:val="both"/>
        <w:rPr>
          <w:rFonts w:ascii="Times New Roman" w:eastAsia="Calibri" w:hAnsi="Times New Roman" w:cs="Times New Roman"/>
          <w:b/>
          <w:sz w:val="24"/>
          <w:szCs w:val="24"/>
        </w:rPr>
      </w:pPr>
    </w:p>
    <w:p w:rsidR="00020D88" w:rsidRPr="00020D88" w:rsidRDefault="00020D88" w:rsidP="00020D88">
      <w:pPr>
        <w:spacing w:after="0"/>
        <w:jc w:val="both"/>
        <w:rPr>
          <w:rFonts w:ascii="Times New Roman" w:eastAsia="Calibri" w:hAnsi="Times New Roman" w:cs="Times New Roman"/>
          <w:sz w:val="24"/>
          <w:szCs w:val="24"/>
        </w:rPr>
      </w:pPr>
      <w:r w:rsidRPr="00020D88">
        <w:rPr>
          <w:rFonts w:ascii="Times New Roman" w:eastAsia="Calibri" w:hAnsi="Times New Roman" w:cs="Times New Roman"/>
          <w:sz w:val="24"/>
          <w:szCs w:val="24"/>
        </w:rPr>
        <w:t>(</w:t>
      </w:r>
      <w:r w:rsidR="000E3856">
        <w:rPr>
          <w:rFonts w:ascii="Times New Roman" w:eastAsia="Calibri" w:hAnsi="Times New Roman" w:cs="Times New Roman"/>
          <w:sz w:val="24"/>
          <w:szCs w:val="24"/>
        </w:rPr>
        <w:t>1</w:t>
      </w:r>
      <w:r w:rsidR="00AF3790">
        <w:rPr>
          <w:rFonts w:ascii="Times New Roman" w:eastAsia="Calibri" w:hAnsi="Times New Roman" w:cs="Times New Roman"/>
          <w:sz w:val="24"/>
          <w:szCs w:val="24"/>
        </w:rPr>
        <w:t>8</w:t>
      </w:r>
      <w:r w:rsidRPr="00020D88">
        <w:rPr>
          <w:rFonts w:ascii="Times New Roman" w:eastAsia="Calibri" w:hAnsi="Times New Roman" w:cs="Times New Roman"/>
          <w:sz w:val="24"/>
          <w:szCs w:val="24"/>
        </w:rPr>
        <w:t>.4) Официална кореспонденция между Страните се разменя на посочените в настоящия Договор адреси на управление, освен ако Страните не се информират писмено за други свои адреси. При неуведомяване или несвоевременно уведомяване за промяна на адрес, кореспонденцията изпратена на адресите по настоящия член 2</w:t>
      </w:r>
      <w:r w:rsidR="00E97819">
        <w:rPr>
          <w:rFonts w:ascii="Times New Roman" w:eastAsia="Calibri" w:hAnsi="Times New Roman" w:cs="Times New Roman"/>
          <w:sz w:val="24"/>
          <w:szCs w:val="24"/>
        </w:rPr>
        <w:t>1</w:t>
      </w:r>
      <w:r w:rsidRPr="00020D88">
        <w:rPr>
          <w:rFonts w:ascii="Times New Roman" w:eastAsia="Calibri" w:hAnsi="Times New Roman" w:cs="Times New Roman"/>
          <w:sz w:val="24"/>
          <w:szCs w:val="24"/>
        </w:rPr>
        <w:t xml:space="preserve"> се считат за валидно изпратени и получени от другата Страна.</w:t>
      </w:r>
    </w:p>
    <w:p w:rsidR="00020D88" w:rsidRPr="00020D88" w:rsidRDefault="00020D88" w:rsidP="00020D88">
      <w:pPr>
        <w:spacing w:after="0"/>
        <w:jc w:val="both"/>
        <w:rPr>
          <w:rFonts w:ascii="Times New Roman" w:eastAsia="Calibri" w:hAnsi="Times New Roman" w:cs="Times New Roman"/>
          <w:sz w:val="24"/>
          <w:szCs w:val="24"/>
        </w:rPr>
      </w:pPr>
    </w:p>
    <w:p w:rsidR="00020D88" w:rsidRPr="00020D88" w:rsidRDefault="00020D88" w:rsidP="00020D88">
      <w:pPr>
        <w:spacing w:after="0"/>
        <w:jc w:val="both"/>
        <w:rPr>
          <w:rFonts w:ascii="Times New Roman" w:eastAsia="Calibri" w:hAnsi="Times New Roman" w:cs="Times New Roman"/>
          <w:sz w:val="24"/>
          <w:szCs w:val="24"/>
        </w:rPr>
      </w:pPr>
      <w:r w:rsidRPr="00020D88">
        <w:rPr>
          <w:rFonts w:ascii="Times New Roman" w:eastAsia="Calibri" w:hAnsi="Times New Roman" w:cs="Times New Roman"/>
          <w:sz w:val="24"/>
          <w:szCs w:val="24"/>
        </w:rPr>
        <w:t>(</w:t>
      </w:r>
      <w:r w:rsidR="000E3856">
        <w:rPr>
          <w:rFonts w:ascii="Times New Roman" w:eastAsia="Calibri" w:hAnsi="Times New Roman" w:cs="Times New Roman"/>
          <w:sz w:val="24"/>
          <w:szCs w:val="24"/>
        </w:rPr>
        <w:t>1</w:t>
      </w:r>
      <w:r w:rsidR="00AF3790">
        <w:rPr>
          <w:rFonts w:ascii="Times New Roman" w:eastAsia="Calibri" w:hAnsi="Times New Roman" w:cs="Times New Roman"/>
          <w:sz w:val="24"/>
          <w:szCs w:val="24"/>
        </w:rPr>
        <w:t>8</w:t>
      </w:r>
      <w:r w:rsidRPr="00020D88">
        <w:rPr>
          <w:rFonts w:ascii="Times New Roman" w:eastAsia="Calibri" w:hAnsi="Times New Roman" w:cs="Times New Roman"/>
          <w:sz w:val="24"/>
          <w:szCs w:val="24"/>
        </w:rPr>
        <w:t>.5) Всички съобщения и уведомления се изпращат по пощата с препоръчана пратка или по куриер. Писмените уведомления между Страните по настоящия Договор се считат за валидно изпратени по факс с автоматично генерирано съобщение за получаване от адресата или по електронната поща на страните, подписани с електронен подпис.</w:t>
      </w:r>
    </w:p>
    <w:p w:rsidR="00020D88" w:rsidRPr="00020D88" w:rsidRDefault="00020D88" w:rsidP="00020D88">
      <w:pPr>
        <w:spacing w:after="0"/>
        <w:jc w:val="both"/>
        <w:rPr>
          <w:rFonts w:ascii="Times New Roman" w:eastAsia="Calibri" w:hAnsi="Times New Roman" w:cs="Times New Roman"/>
          <w:sz w:val="24"/>
          <w:szCs w:val="24"/>
        </w:rPr>
      </w:pPr>
    </w:p>
    <w:p w:rsidR="00020D88" w:rsidRPr="00020D88" w:rsidRDefault="00020D88" w:rsidP="00020D88">
      <w:pPr>
        <w:spacing w:after="0"/>
        <w:jc w:val="both"/>
        <w:rPr>
          <w:rFonts w:ascii="Times New Roman" w:eastAsia="Calibri" w:hAnsi="Times New Roman" w:cs="Times New Roman"/>
          <w:sz w:val="24"/>
          <w:szCs w:val="24"/>
        </w:rPr>
      </w:pPr>
      <w:r w:rsidRPr="00020D88">
        <w:rPr>
          <w:rFonts w:ascii="Times New Roman" w:eastAsia="Calibri" w:hAnsi="Times New Roman" w:cs="Times New Roman"/>
          <w:b/>
          <w:sz w:val="24"/>
          <w:szCs w:val="24"/>
        </w:rPr>
        <w:t>Член </w:t>
      </w:r>
      <w:r w:rsidR="000E3856">
        <w:rPr>
          <w:rFonts w:ascii="Times New Roman" w:eastAsia="Calibri" w:hAnsi="Times New Roman" w:cs="Times New Roman"/>
          <w:b/>
          <w:sz w:val="24"/>
          <w:szCs w:val="24"/>
        </w:rPr>
        <w:t>1</w:t>
      </w:r>
      <w:r w:rsidR="00AF3790">
        <w:rPr>
          <w:rFonts w:ascii="Times New Roman" w:eastAsia="Calibri" w:hAnsi="Times New Roman" w:cs="Times New Roman"/>
          <w:b/>
          <w:sz w:val="24"/>
          <w:szCs w:val="24"/>
        </w:rPr>
        <w:t>9</w:t>
      </w:r>
      <w:r w:rsidRPr="00020D88">
        <w:rPr>
          <w:rFonts w:ascii="Times New Roman" w:eastAsia="Calibri" w:hAnsi="Times New Roman" w:cs="Times New Roman"/>
          <w:sz w:val="24"/>
          <w:szCs w:val="24"/>
        </w:rPr>
        <w:t>.</w:t>
      </w:r>
      <w:r w:rsidRPr="00020D88">
        <w:rPr>
          <w:rFonts w:ascii="Times New Roman" w:eastAsia="Calibri" w:hAnsi="Times New Roman" w:cs="Times New Roman"/>
          <w:sz w:val="24"/>
          <w:szCs w:val="24"/>
        </w:rPr>
        <w:tab/>
      </w:r>
    </w:p>
    <w:p w:rsidR="00020D88" w:rsidRPr="00020D88" w:rsidRDefault="00020D88" w:rsidP="00020D88">
      <w:pPr>
        <w:spacing w:after="0"/>
        <w:jc w:val="both"/>
        <w:rPr>
          <w:rFonts w:ascii="Times New Roman" w:eastAsia="Calibri" w:hAnsi="Times New Roman" w:cs="Times New Roman"/>
          <w:sz w:val="24"/>
          <w:szCs w:val="24"/>
        </w:rPr>
      </w:pPr>
    </w:p>
    <w:p w:rsidR="00020D88" w:rsidRPr="00020D88" w:rsidRDefault="00020D88" w:rsidP="00020D88">
      <w:pPr>
        <w:spacing w:after="0"/>
        <w:jc w:val="both"/>
        <w:rPr>
          <w:rFonts w:ascii="Times New Roman" w:eastAsia="Calibri" w:hAnsi="Times New Roman" w:cs="Times New Roman"/>
          <w:sz w:val="24"/>
          <w:szCs w:val="24"/>
        </w:rPr>
      </w:pPr>
      <w:r w:rsidRPr="00020D88">
        <w:rPr>
          <w:rFonts w:ascii="Times New Roman" w:eastAsia="Calibri" w:hAnsi="Times New Roman" w:cs="Times New Roman"/>
          <w:sz w:val="24"/>
          <w:szCs w:val="24"/>
        </w:rPr>
        <w:t>Изпълнителят няма право да прехвърля своите права или задължения по настоящия Договор на трети лица, освен в случаите</w:t>
      </w:r>
      <w:r w:rsidR="00C372ED">
        <w:rPr>
          <w:rFonts w:ascii="Times New Roman" w:eastAsia="Calibri" w:hAnsi="Times New Roman" w:cs="Times New Roman"/>
          <w:sz w:val="24"/>
          <w:szCs w:val="24"/>
        </w:rPr>
        <w:t>,</w:t>
      </w:r>
      <w:r w:rsidRPr="00020D88">
        <w:rPr>
          <w:rFonts w:ascii="Times New Roman" w:eastAsia="Calibri" w:hAnsi="Times New Roman" w:cs="Times New Roman"/>
          <w:sz w:val="24"/>
          <w:szCs w:val="24"/>
        </w:rPr>
        <w:t xml:space="preserve"> предвидени в ЗОП.</w:t>
      </w:r>
    </w:p>
    <w:p w:rsidR="00020D88" w:rsidRPr="00020D88" w:rsidRDefault="00020D88" w:rsidP="00020D88">
      <w:pPr>
        <w:spacing w:after="0"/>
        <w:jc w:val="both"/>
        <w:rPr>
          <w:rFonts w:ascii="Times New Roman" w:eastAsia="Calibri" w:hAnsi="Times New Roman" w:cs="Times New Roman"/>
          <w:b/>
          <w:sz w:val="24"/>
          <w:szCs w:val="24"/>
        </w:rPr>
      </w:pPr>
    </w:p>
    <w:p w:rsidR="00020D88" w:rsidRPr="00020D88" w:rsidRDefault="00020D88" w:rsidP="00020D88">
      <w:pPr>
        <w:spacing w:after="0"/>
        <w:jc w:val="both"/>
        <w:rPr>
          <w:rFonts w:ascii="Times New Roman" w:eastAsia="Calibri" w:hAnsi="Times New Roman" w:cs="Times New Roman"/>
          <w:sz w:val="24"/>
          <w:szCs w:val="24"/>
        </w:rPr>
      </w:pPr>
      <w:r w:rsidRPr="00020D88">
        <w:rPr>
          <w:rFonts w:ascii="Times New Roman" w:eastAsia="Calibri" w:hAnsi="Times New Roman" w:cs="Times New Roman"/>
          <w:b/>
          <w:sz w:val="24"/>
          <w:szCs w:val="24"/>
        </w:rPr>
        <w:t>Член </w:t>
      </w:r>
      <w:r w:rsidR="00AF3790">
        <w:rPr>
          <w:rFonts w:ascii="Times New Roman" w:eastAsia="Calibri" w:hAnsi="Times New Roman" w:cs="Times New Roman"/>
          <w:b/>
          <w:sz w:val="24"/>
          <w:szCs w:val="24"/>
        </w:rPr>
        <w:t>20</w:t>
      </w:r>
      <w:r w:rsidRPr="00020D88">
        <w:rPr>
          <w:rFonts w:ascii="Times New Roman" w:eastAsia="Calibri" w:hAnsi="Times New Roman" w:cs="Times New Roman"/>
          <w:sz w:val="24"/>
          <w:szCs w:val="24"/>
        </w:rPr>
        <w:t>.</w:t>
      </w:r>
      <w:r w:rsidRPr="00020D88">
        <w:rPr>
          <w:rFonts w:ascii="Times New Roman" w:eastAsia="Calibri" w:hAnsi="Times New Roman" w:cs="Times New Roman"/>
          <w:sz w:val="24"/>
          <w:szCs w:val="24"/>
        </w:rPr>
        <w:tab/>
      </w:r>
    </w:p>
    <w:p w:rsidR="00020D88" w:rsidRPr="00020D88" w:rsidRDefault="00020D88" w:rsidP="00020D88">
      <w:pPr>
        <w:spacing w:after="0"/>
        <w:jc w:val="both"/>
        <w:rPr>
          <w:rFonts w:ascii="Times New Roman" w:eastAsia="Calibri" w:hAnsi="Times New Roman" w:cs="Times New Roman"/>
          <w:sz w:val="24"/>
          <w:szCs w:val="24"/>
        </w:rPr>
      </w:pPr>
    </w:p>
    <w:p w:rsidR="00020D88" w:rsidRDefault="00020D88" w:rsidP="00020D88">
      <w:pPr>
        <w:jc w:val="both"/>
        <w:rPr>
          <w:rFonts w:ascii="Times New Roman" w:eastAsia="Calibri" w:hAnsi="Times New Roman" w:cs="Times New Roman"/>
          <w:sz w:val="24"/>
          <w:szCs w:val="24"/>
        </w:rPr>
      </w:pPr>
      <w:r w:rsidRPr="00020D88">
        <w:rPr>
          <w:rFonts w:ascii="Times New Roman" w:eastAsia="Calibri" w:hAnsi="Times New Roman" w:cs="Times New Roman"/>
          <w:sz w:val="24"/>
          <w:szCs w:val="24"/>
        </w:rPr>
        <w:t>(</w:t>
      </w:r>
      <w:r w:rsidR="00AF3790">
        <w:rPr>
          <w:rFonts w:ascii="Times New Roman" w:eastAsia="Calibri" w:hAnsi="Times New Roman" w:cs="Times New Roman"/>
          <w:sz w:val="24"/>
          <w:szCs w:val="24"/>
        </w:rPr>
        <w:t>20</w:t>
      </w:r>
      <w:r w:rsidRPr="00020D88">
        <w:rPr>
          <w:rFonts w:ascii="Times New Roman" w:eastAsia="Calibri" w:hAnsi="Times New Roman" w:cs="Times New Roman"/>
          <w:sz w:val="24"/>
          <w:szCs w:val="24"/>
        </w:rPr>
        <w:t xml:space="preserve">.1) Всички спорове, породени от този Договор или отнасящи се до него, ще бъдат разрешавани първо по извънсъдебен ред чрез преговори между двете Страни, като в случай на спор, всяка Страна може да изпрати на другата на </w:t>
      </w:r>
      <w:r w:rsidRPr="005A5F76">
        <w:rPr>
          <w:rFonts w:ascii="Times New Roman" w:eastAsia="Calibri" w:hAnsi="Times New Roman" w:cs="Times New Roman"/>
          <w:sz w:val="24"/>
          <w:szCs w:val="24"/>
        </w:rPr>
        <w:t xml:space="preserve">посочените </w:t>
      </w:r>
      <w:r w:rsidR="00C372ED" w:rsidRPr="005A5F76">
        <w:rPr>
          <w:rFonts w:ascii="Times New Roman" w:eastAsia="Calibri" w:hAnsi="Times New Roman" w:cs="Times New Roman"/>
          <w:sz w:val="24"/>
          <w:szCs w:val="24"/>
        </w:rPr>
        <w:t xml:space="preserve">по-долу </w:t>
      </w:r>
      <w:r w:rsidRPr="005A5F76">
        <w:rPr>
          <w:rFonts w:ascii="Times New Roman" w:eastAsia="Calibri" w:hAnsi="Times New Roman" w:cs="Times New Roman"/>
          <w:sz w:val="24"/>
          <w:szCs w:val="24"/>
        </w:rPr>
        <w:t xml:space="preserve">адреси за кореспонденция </w:t>
      </w:r>
      <w:r w:rsidRPr="00020D88">
        <w:rPr>
          <w:rFonts w:ascii="Times New Roman" w:eastAsia="Calibri" w:hAnsi="Times New Roman" w:cs="Times New Roman"/>
          <w:sz w:val="24"/>
          <w:szCs w:val="24"/>
        </w:rPr>
        <w:t>покана за преговори с посочване на дата, час и място за преговори.</w:t>
      </w:r>
    </w:p>
    <w:p w:rsidR="005A5F76" w:rsidRPr="005A5F76" w:rsidRDefault="005A5F76" w:rsidP="00020D88">
      <w:pPr>
        <w:jc w:val="both"/>
        <w:rPr>
          <w:rFonts w:ascii="Times New Roman" w:eastAsia="Calibri" w:hAnsi="Times New Roman" w:cs="Times New Roman"/>
          <w:sz w:val="24"/>
          <w:szCs w:val="24"/>
          <w:u w:val="single"/>
        </w:rPr>
      </w:pPr>
      <w:r w:rsidRPr="005A5F76">
        <w:rPr>
          <w:rFonts w:ascii="Times New Roman" w:eastAsia="Calibri" w:hAnsi="Times New Roman" w:cs="Times New Roman"/>
          <w:sz w:val="24"/>
          <w:szCs w:val="24"/>
          <w:u w:val="single"/>
        </w:rPr>
        <w:t>Адрес за кореспонденция на Възложителя:</w:t>
      </w:r>
    </w:p>
    <w:p w:rsidR="005A5F76" w:rsidRDefault="005A5F76" w:rsidP="00020D88">
      <w:p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Агенция за хората с увреждания </w:t>
      </w:r>
    </w:p>
    <w:p w:rsidR="005A5F76" w:rsidRDefault="005A5F76" w:rsidP="00020D88">
      <w:pPr>
        <w:jc w:val="both"/>
        <w:rPr>
          <w:rFonts w:ascii="Times New Roman" w:eastAsia="Calibri" w:hAnsi="Times New Roman" w:cs="Times New Roman"/>
          <w:sz w:val="24"/>
          <w:szCs w:val="24"/>
        </w:rPr>
      </w:pPr>
      <w:r>
        <w:rPr>
          <w:rFonts w:ascii="Times New Roman" w:eastAsia="Calibri" w:hAnsi="Times New Roman" w:cs="Times New Roman"/>
          <w:sz w:val="24"/>
          <w:szCs w:val="24"/>
        </w:rPr>
        <w:t>Ул. „Софроний Врачански“ № 104-106</w:t>
      </w:r>
    </w:p>
    <w:p w:rsidR="005A5F76" w:rsidRDefault="005A5F76" w:rsidP="00020D88">
      <w:pPr>
        <w:jc w:val="both"/>
        <w:rPr>
          <w:rFonts w:ascii="Times New Roman" w:eastAsia="Calibri" w:hAnsi="Times New Roman" w:cs="Times New Roman"/>
          <w:sz w:val="24"/>
          <w:szCs w:val="24"/>
        </w:rPr>
      </w:pPr>
      <w:r>
        <w:rPr>
          <w:rFonts w:ascii="Times New Roman" w:eastAsia="Calibri" w:hAnsi="Times New Roman" w:cs="Times New Roman"/>
          <w:sz w:val="24"/>
          <w:szCs w:val="24"/>
        </w:rPr>
        <w:t>1233, гр. София</w:t>
      </w:r>
    </w:p>
    <w:p w:rsidR="005A5F76" w:rsidRPr="005A5F76" w:rsidRDefault="005A5F76" w:rsidP="00020D88">
      <w:pPr>
        <w:jc w:val="both"/>
        <w:rPr>
          <w:rFonts w:ascii="Times New Roman" w:eastAsia="Calibri" w:hAnsi="Times New Roman" w:cs="Times New Roman"/>
          <w:sz w:val="24"/>
          <w:szCs w:val="24"/>
          <w:u w:val="single"/>
        </w:rPr>
      </w:pPr>
      <w:r w:rsidRPr="005A5F76">
        <w:rPr>
          <w:rFonts w:ascii="Times New Roman" w:eastAsia="Calibri" w:hAnsi="Times New Roman" w:cs="Times New Roman"/>
          <w:sz w:val="24"/>
          <w:szCs w:val="24"/>
          <w:u w:val="single"/>
        </w:rPr>
        <w:t>Адрес за кореспонденция на Изпълнителя:</w:t>
      </w:r>
    </w:p>
    <w:p w:rsidR="005A5F76" w:rsidRDefault="005A5F76" w:rsidP="00020D88">
      <w:pPr>
        <w:jc w:val="both"/>
        <w:rPr>
          <w:rFonts w:ascii="Times New Roman" w:eastAsia="Calibri" w:hAnsi="Times New Roman" w:cs="Times New Roman"/>
          <w:sz w:val="24"/>
          <w:szCs w:val="24"/>
        </w:rPr>
      </w:pPr>
      <w:r>
        <w:rPr>
          <w:rFonts w:ascii="Times New Roman" w:eastAsia="Calibri" w:hAnsi="Times New Roman" w:cs="Times New Roman"/>
          <w:sz w:val="24"/>
          <w:szCs w:val="24"/>
        </w:rPr>
        <w:t>……………………………………………..</w:t>
      </w:r>
    </w:p>
    <w:p w:rsidR="005A5F76" w:rsidRPr="00020D88" w:rsidRDefault="005A5F76" w:rsidP="00020D88">
      <w:pPr>
        <w:jc w:val="both"/>
        <w:rPr>
          <w:rFonts w:ascii="Times New Roman" w:eastAsia="Calibri" w:hAnsi="Times New Roman" w:cs="Times New Roman"/>
          <w:sz w:val="24"/>
          <w:szCs w:val="24"/>
        </w:rPr>
      </w:pPr>
      <w:r>
        <w:rPr>
          <w:rFonts w:ascii="Times New Roman" w:eastAsia="Calibri" w:hAnsi="Times New Roman" w:cs="Times New Roman"/>
          <w:sz w:val="24"/>
          <w:szCs w:val="24"/>
        </w:rPr>
        <w:t>……………………………………………..</w:t>
      </w:r>
    </w:p>
    <w:p w:rsidR="00020D88" w:rsidRPr="00020D88" w:rsidRDefault="00020D88" w:rsidP="00020D88">
      <w:pPr>
        <w:spacing w:after="0" w:line="240" w:lineRule="auto"/>
        <w:jc w:val="both"/>
        <w:rPr>
          <w:rFonts w:ascii="Times New Roman" w:eastAsia="Calibri" w:hAnsi="Times New Roman" w:cs="Times New Roman"/>
          <w:sz w:val="24"/>
          <w:szCs w:val="24"/>
        </w:rPr>
      </w:pPr>
      <w:r w:rsidRPr="00020D88">
        <w:rPr>
          <w:rFonts w:ascii="Times New Roman" w:eastAsia="Calibri" w:hAnsi="Times New Roman" w:cs="Times New Roman"/>
          <w:sz w:val="24"/>
          <w:szCs w:val="24"/>
        </w:rPr>
        <w:t>(</w:t>
      </w:r>
      <w:r w:rsidR="00AF3790">
        <w:rPr>
          <w:rFonts w:ascii="Times New Roman" w:eastAsia="Calibri" w:hAnsi="Times New Roman" w:cs="Times New Roman"/>
          <w:sz w:val="24"/>
          <w:szCs w:val="24"/>
        </w:rPr>
        <w:t>20</w:t>
      </w:r>
      <w:r w:rsidRPr="00020D88">
        <w:rPr>
          <w:rFonts w:ascii="Times New Roman" w:eastAsia="Calibri" w:hAnsi="Times New Roman" w:cs="Times New Roman"/>
          <w:sz w:val="24"/>
          <w:szCs w:val="24"/>
        </w:rPr>
        <w:t>.2) В случай на непостигане на договореност по реда на предходната алинея, всички спорове, породени от този Договор или отнасящи се до него, включително споровете, отнасящи се до неговото тълкуване, недействителност, неизпълнение или прекратяване ще бъдат отнасяни за разглеждане и решаване от компетентния съд на Република България по реда на ГПК.</w:t>
      </w:r>
    </w:p>
    <w:p w:rsidR="00020D88" w:rsidRPr="00020D88" w:rsidRDefault="00020D88" w:rsidP="00020D88">
      <w:pPr>
        <w:spacing w:after="0"/>
        <w:jc w:val="both"/>
        <w:rPr>
          <w:rFonts w:ascii="Times New Roman" w:eastAsia="Calibri" w:hAnsi="Times New Roman" w:cs="Times New Roman"/>
          <w:sz w:val="24"/>
          <w:szCs w:val="24"/>
        </w:rPr>
      </w:pPr>
    </w:p>
    <w:p w:rsidR="00020D88" w:rsidRPr="00020D88" w:rsidRDefault="00020D88" w:rsidP="00020D88">
      <w:pPr>
        <w:spacing w:after="0"/>
        <w:jc w:val="both"/>
        <w:rPr>
          <w:rFonts w:ascii="Times New Roman" w:eastAsia="Calibri" w:hAnsi="Times New Roman" w:cs="Times New Roman"/>
          <w:sz w:val="24"/>
          <w:szCs w:val="24"/>
        </w:rPr>
      </w:pPr>
      <w:r w:rsidRPr="00020D88">
        <w:rPr>
          <w:rFonts w:ascii="Times New Roman" w:eastAsia="Calibri" w:hAnsi="Times New Roman" w:cs="Times New Roman"/>
          <w:b/>
          <w:sz w:val="24"/>
          <w:szCs w:val="24"/>
        </w:rPr>
        <w:t>Член 2</w:t>
      </w:r>
      <w:r w:rsidR="00AF3790">
        <w:rPr>
          <w:rFonts w:ascii="Times New Roman" w:eastAsia="Calibri" w:hAnsi="Times New Roman" w:cs="Times New Roman"/>
          <w:b/>
          <w:sz w:val="24"/>
          <w:szCs w:val="24"/>
        </w:rPr>
        <w:t>1</w:t>
      </w:r>
      <w:r w:rsidRPr="00020D88">
        <w:rPr>
          <w:rFonts w:ascii="Times New Roman" w:eastAsia="Calibri" w:hAnsi="Times New Roman" w:cs="Times New Roman"/>
          <w:sz w:val="24"/>
          <w:szCs w:val="24"/>
        </w:rPr>
        <w:t>.</w:t>
      </w:r>
    </w:p>
    <w:p w:rsidR="00020D88" w:rsidRDefault="00020D88" w:rsidP="00020D88">
      <w:pPr>
        <w:spacing w:after="0"/>
        <w:jc w:val="both"/>
        <w:rPr>
          <w:rFonts w:ascii="Times New Roman" w:eastAsia="Calibri" w:hAnsi="Times New Roman" w:cs="Times New Roman"/>
          <w:sz w:val="24"/>
          <w:szCs w:val="24"/>
        </w:rPr>
      </w:pPr>
      <w:r w:rsidRPr="00020D88">
        <w:rPr>
          <w:rFonts w:ascii="Times New Roman" w:eastAsia="Calibri" w:hAnsi="Times New Roman" w:cs="Times New Roman"/>
          <w:sz w:val="24"/>
          <w:szCs w:val="24"/>
        </w:rPr>
        <w:t>Нищожността на някоя от клаузите по Договора или на допълнително уговорени условия не води до нищожност на друга клауза или на Договора като цяло.</w:t>
      </w:r>
    </w:p>
    <w:p w:rsidR="005A5F76" w:rsidRDefault="005A5F76" w:rsidP="00020D88">
      <w:pPr>
        <w:spacing w:after="0"/>
        <w:jc w:val="both"/>
        <w:rPr>
          <w:rFonts w:ascii="Times New Roman" w:eastAsia="Calibri" w:hAnsi="Times New Roman" w:cs="Times New Roman"/>
          <w:sz w:val="24"/>
          <w:szCs w:val="24"/>
        </w:rPr>
      </w:pPr>
    </w:p>
    <w:p w:rsidR="005A5F76" w:rsidRDefault="005A5F76" w:rsidP="00020D88">
      <w:pPr>
        <w:spacing w:after="0"/>
        <w:jc w:val="both"/>
        <w:rPr>
          <w:rFonts w:ascii="Times New Roman" w:eastAsia="Calibri" w:hAnsi="Times New Roman" w:cs="Times New Roman"/>
          <w:sz w:val="24"/>
          <w:szCs w:val="24"/>
        </w:rPr>
      </w:pPr>
    </w:p>
    <w:p w:rsidR="005A5F76" w:rsidRPr="00020D88" w:rsidRDefault="005A5F76" w:rsidP="00020D88">
      <w:pPr>
        <w:spacing w:after="0"/>
        <w:jc w:val="both"/>
        <w:rPr>
          <w:rFonts w:ascii="Times New Roman" w:eastAsia="Calibri" w:hAnsi="Times New Roman" w:cs="Times New Roman"/>
          <w:sz w:val="24"/>
          <w:szCs w:val="24"/>
        </w:rPr>
      </w:pPr>
    </w:p>
    <w:p w:rsidR="00020D88" w:rsidRPr="00020D88" w:rsidRDefault="00020D88" w:rsidP="00020D88">
      <w:pPr>
        <w:spacing w:after="0"/>
        <w:jc w:val="both"/>
        <w:rPr>
          <w:rFonts w:ascii="Times New Roman" w:eastAsia="Calibri" w:hAnsi="Times New Roman" w:cs="Times New Roman"/>
          <w:b/>
          <w:sz w:val="24"/>
          <w:szCs w:val="24"/>
        </w:rPr>
      </w:pPr>
      <w:r w:rsidRPr="00020D88">
        <w:rPr>
          <w:rFonts w:ascii="Times New Roman" w:eastAsia="Calibri" w:hAnsi="Times New Roman" w:cs="Times New Roman"/>
          <w:b/>
          <w:sz w:val="24"/>
          <w:szCs w:val="24"/>
        </w:rPr>
        <w:t>Член 2</w:t>
      </w:r>
      <w:r w:rsidR="00AF3790">
        <w:rPr>
          <w:rFonts w:ascii="Times New Roman" w:eastAsia="Calibri" w:hAnsi="Times New Roman" w:cs="Times New Roman"/>
          <w:b/>
          <w:sz w:val="24"/>
          <w:szCs w:val="24"/>
        </w:rPr>
        <w:t>2</w:t>
      </w:r>
      <w:r w:rsidR="00431A94">
        <w:rPr>
          <w:rFonts w:ascii="Times New Roman" w:eastAsia="Calibri" w:hAnsi="Times New Roman" w:cs="Times New Roman"/>
          <w:b/>
          <w:sz w:val="24"/>
          <w:szCs w:val="24"/>
        </w:rPr>
        <w:t>.</w:t>
      </w:r>
    </w:p>
    <w:p w:rsidR="00020D88" w:rsidRPr="00020D88" w:rsidRDefault="00020D88" w:rsidP="00020D88">
      <w:pPr>
        <w:spacing w:after="0"/>
        <w:jc w:val="both"/>
        <w:rPr>
          <w:rFonts w:ascii="Times New Roman" w:eastAsia="Calibri" w:hAnsi="Times New Roman" w:cs="Times New Roman"/>
          <w:sz w:val="24"/>
          <w:szCs w:val="24"/>
        </w:rPr>
      </w:pPr>
      <w:r w:rsidRPr="00020D88">
        <w:rPr>
          <w:rFonts w:ascii="Times New Roman" w:eastAsia="Calibri" w:hAnsi="Times New Roman" w:cs="Times New Roman"/>
          <w:sz w:val="24"/>
          <w:szCs w:val="24"/>
        </w:rPr>
        <w:t>При подписването на настоящия Договор се представиха следните документи:</w:t>
      </w:r>
    </w:p>
    <w:p w:rsidR="00020D88" w:rsidRPr="00020D88" w:rsidRDefault="001B1EF4" w:rsidP="00020D88">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w:t>
      </w:r>
    </w:p>
    <w:p w:rsidR="00020D88" w:rsidRPr="00020D88" w:rsidRDefault="00020D88" w:rsidP="00020D88">
      <w:pPr>
        <w:spacing w:after="0"/>
        <w:jc w:val="both"/>
        <w:rPr>
          <w:rFonts w:ascii="Times New Roman" w:eastAsia="Calibri" w:hAnsi="Times New Roman" w:cs="Times New Roman"/>
          <w:sz w:val="24"/>
          <w:szCs w:val="24"/>
        </w:rPr>
      </w:pPr>
      <w:r w:rsidRPr="00020D88">
        <w:rPr>
          <w:rFonts w:ascii="Times New Roman" w:eastAsia="Calibri" w:hAnsi="Times New Roman" w:cs="Times New Roman"/>
          <w:sz w:val="24"/>
          <w:szCs w:val="24"/>
        </w:rPr>
        <w:t>Неразделна част от настоящия Договор са следните приложения:</w:t>
      </w:r>
    </w:p>
    <w:p w:rsidR="00020D88" w:rsidRPr="00020D88" w:rsidRDefault="00020D88" w:rsidP="00020D88">
      <w:pPr>
        <w:spacing w:after="0"/>
        <w:jc w:val="both"/>
        <w:rPr>
          <w:rFonts w:ascii="Times New Roman" w:eastAsia="Calibri" w:hAnsi="Times New Roman" w:cs="Times New Roman"/>
          <w:sz w:val="24"/>
          <w:szCs w:val="24"/>
        </w:rPr>
      </w:pPr>
    </w:p>
    <w:p w:rsidR="00020D88" w:rsidRPr="00020D88" w:rsidRDefault="00020D88" w:rsidP="00020D88">
      <w:pPr>
        <w:numPr>
          <w:ilvl w:val="0"/>
          <w:numId w:val="18"/>
        </w:numPr>
        <w:spacing w:after="0" w:line="240" w:lineRule="auto"/>
        <w:ind w:left="567" w:hanging="567"/>
        <w:contextualSpacing/>
        <w:jc w:val="both"/>
        <w:rPr>
          <w:rFonts w:ascii="Times New Roman" w:eastAsia="Calibri" w:hAnsi="Times New Roman" w:cs="Times New Roman"/>
          <w:sz w:val="24"/>
          <w:szCs w:val="24"/>
        </w:rPr>
      </w:pPr>
      <w:r w:rsidRPr="00020D88">
        <w:rPr>
          <w:rFonts w:ascii="Times New Roman" w:eastAsia="Calibri" w:hAnsi="Times New Roman" w:cs="Times New Roman"/>
          <w:i/>
          <w:sz w:val="24"/>
          <w:szCs w:val="24"/>
        </w:rPr>
        <w:t>Приложение № 1</w:t>
      </w:r>
      <w:r w:rsidRPr="00020D88">
        <w:rPr>
          <w:rFonts w:ascii="Times New Roman" w:eastAsia="Calibri" w:hAnsi="Times New Roman" w:cs="Times New Roman"/>
          <w:sz w:val="24"/>
          <w:szCs w:val="24"/>
        </w:rPr>
        <w:t xml:space="preserve"> – Техническа спецификация на Възложителя;</w:t>
      </w:r>
    </w:p>
    <w:p w:rsidR="00020D88" w:rsidRPr="00020D88" w:rsidRDefault="00020D88" w:rsidP="00020D88">
      <w:pPr>
        <w:numPr>
          <w:ilvl w:val="0"/>
          <w:numId w:val="18"/>
        </w:numPr>
        <w:spacing w:after="0" w:line="240" w:lineRule="auto"/>
        <w:ind w:left="567" w:hanging="567"/>
        <w:contextualSpacing/>
        <w:jc w:val="both"/>
        <w:rPr>
          <w:rFonts w:ascii="Times New Roman" w:eastAsia="Calibri" w:hAnsi="Times New Roman" w:cs="Times New Roman"/>
          <w:sz w:val="24"/>
          <w:szCs w:val="24"/>
        </w:rPr>
      </w:pPr>
      <w:r w:rsidRPr="00020D88">
        <w:rPr>
          <w:rFonts w:ascii="Times New Roman" w:eastAsia="Calibri" w:hAnsi="Times New Roman" w:cs="Times New Roman"/>
          <w:i/>
          <w:sz w:val="24"/>
          <w:szCs w:val="24"/>
        </w:rPr>
        <w:t xml:space="preserve">Приложение № 2 – </w:t>
      </w:r>
      <w:r w:rsidRPr="00020D88">
        <w:rPr>
          <w:rFonts w:ascii="Times New Roman" w:eastAsia="Calibri" w:hAnsi="Times New Roman" w:cs="Times New Roman"/>
          <w:sz w:val="24"/>
          <w:szCs w:val="24"/>
        </w:rPr>
        <w:t>Техническо и Ценово предложение на Изпълнителя;</w:t>
      </w:r>
    </w:p>
    <w:p w:rsidR="00020D88" w:rsidRDefault="001B1EF4" w:rsidP="00020D88">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3.      </w:t>
      </w:r>
      <w:r w:rsidRPr="001B1EF4">
        <w:rPr>
          <w:rFonts w:ascii="Times New Roman" w:eastAsia="Calibri" w:hAnsi="Times New Roman" w:cs="Times New Roman"/>
          <w:i/>
          <w:sz w:val="24"/>
          <w:szCs w:val="24"/>
        </w:rPr>
        <w:t xml:space="preserve">Приложение № </w:t>
      </w:r>
      <w:r>
        <w:rPr>
          <w:rFonts w:ascii="Times New Roman" w:eastAsia="Calibri" w:hAnsi="Times New Roman" w:cs="Times New Roman"/>
          <w:i/>
          <w:sz w:val="24"/>
          <w:szCs w:val="24"/>
        </w:rPr>
        <w:t xml:space="preserve">3 </w:t>
      </w:r>
      <w:r w:rsidRPr="001B1EF4">
        <w:rPr>
          <w:rFonts w:ascii="Times New Roman" w:eastAsia="Calibri" w:hAnsi="Times New Roman" w:cs="Times New Roman"/>
          <w:sz w:val="24"/>
          <w:szCs w:val="24"/>
        </w:rPr>
        <w:t xml:space="preserve">– </w:t>
      </w:r>
      <w:r>
        <w:rPr>
          <w:rFonts w:ascii="Times New Roman" w:eastAsia="Calibri" w:hAnsi="Times New Roman" w:cs="Times New Roman"/>
          <w:sz w:val="24"/>
          <w:szCs w:val="24"/>
        </w:rPr>
        <w:t>Двустранен протокол за извършено обучение.</w:t>
      </w:r>
    </w:p>
    <w:p w:rsidR="001B1EF4" w:rsidRPr="001B1EF4" w:rsidRDefault="001B1EF4" w:rsidP="00020D88">
      <w:pPr>
        <w:spacing w:after="0"/>
        <w:jc w:val="both"/>
        <w:rPr>
          <w:rFonts w:ascii="Times New Roman" w:eastAsia="Calibri" w:hAnsi="Times New Roman" w:cs="Times New Roman"/>
          <w:sz w:val="24"/>
          <w:szCs w:val="24"/>
        </w:rPr>
      </w:pPr>
    </w:p>
    <w:p w:rsidR="00020D88" w:rsidRPr="00020D88" w:rsidRDefault="00020D88" w:rsidP="00020D88">
      <w:pPr>
        <w:spacing w:after="0"/>
        <w:jc w:val="both"/>
        <w:rPr>
          <w:rFonts w:ascii="Times New Roman" w:eastAsia="Calibri" w:hAnsi="Times New Roman" w:cs="Times New Roman"/>
          <w:sz w:val="24"/>
          <w:szCs w:val="24"/>
        </w:rPr>
      </w:pPr>
      <w:r w:rsidRPr="00020D88">
        <w:rPr>
          <w:rFonts w:ascii="Times New Roman" w:eastAsia="Calibri" w:hAnsi="Times New Roman" w:cs="Times New Roman"/>
          <w:sz w:val="24"/>
          <w:szCs w:val="24"/>
        </w:rPr>
        <w:t xml:space="preserve">Настоящият Договор се подписа в </w:t>
      </w:r>
      <w:r w:rsidR="00140A00">
        <w:rPr>
          <w:rFonts w:ascii="Times New Roman" w:eastAsia="Calibri" w:hAnsi="Times New Roman" w:cs="Times New Roman"/>
          <w:sz w:val="24"/>
          <w:szCs w:val="24"/>
        </w:rPr>
        <w:t>2 (два)</w:t>
      </w:r>
      <w:r w:rsidRPr="00020D88">
        <w:rPr>
          <w:rFonts w:ascii="Times New Roman" w:eastAsia="Calibri" w:hAnsi="Times New Roman" w:cs="Times New Roman"/>
          <w:sz w:val="24"/>
          <w:szCs w:val="24"/>
        </w:rPr>
        <w:t xml:space="preserve"> еднообразни екземпляра – </w:t>
      </w:r>
      <w:r w:rsidR="00140A00">
        <w:rPr>
          <w:rFonts w:ascii="Times New Roman" w:eastAsia="Calibri" w:hAnsi="Times New Roman" w:cs="Times New Roman"/>
          <w:sz w:val="24"/>
          <w:szCs w:val="24"/>
        </w:rPr>
        <w:t xml:space="preserve">1 (един) </w:t>
      </w:r>
      <w:r w:rsidRPr="00020D88">
        <w:rPr>
          <w:rFonts w:ascii="Times New Roman" w:eastAsia="Calibri" w:hAnsi="Times New Roman" w:cs="Times New Roman"/>
          <w:sz w:val="24"/>
          <w:szCs w:val="24"/>
        </w:rPr>
        <w:t xml:space="preserve">за Възложителя и </w:t>
      </w:r>
      <w:r w:rsidR="00140A00" w:rsidRPr="00140A00">
        <w:rPr>
          <w:rFonts w:ascii="Times New Roman" w:eastAsia="Calibri" w:hAnsi="Times New Roman" w:cs="Times New Roman"/>
          <w:sz w:val="24"/>
          <w:szCs w:val="24"/>
        </w:rPr>
        <w:t xml:space="preserve">1 (един) </w:t>
      </w:r>
      <w:r w:rsidRPr="00020D88">
        <w:rPr>
          <w:rFonts w:ascii="Times New Roman" w:eastAsia="Calibri" w:hAnsi="Times New Roman" w:cs="Times New Roman"/>
          <w:sz w:val="24"/>
          <w:szCs w:val="24"/>
        </w:rPr>
        <w:t>за Изпълнителя.</w:t>
      </w:r>
    </w:p>
    <w:p w:rsidR="00020D88" w:rsidRPr="00020D88" w:rsidRDefault="00020D88" w:rsidP="00020D88">
      <w:pPr>
        <w:spacing w:after="0"/>
        <w:jc w:val="both"/>
        <w:rPr>
          <w:rFonts w:ascii="Times New Roman" w:eastAsia="Calibri" w:hAnsi="Times New Roman" w:cs="Times New Roman"/>
          <w:sz w:val="24"/>
          <w:szCs w:val="24"/>
        </w:rPr>
      </w:pPr>
    </w:p>
    <w:tbl>
      <w:tblPr>
        <w:tblW w:w="0" w:type="auto"/>
        <w:jc w:val="center"/>
        <w:tblLook w:val="04A0" w:firstRow="1" w:lastRow="0" w:firstColumn="1" w:lastColumn="0" w:noHBand="0" w:noVBand="1"/>
      </w:tblPr>
      <w:tblGrid>
        <w:gridCol w:w="4818"/>
        <w:gridCol w:w="4819"/>
      </w:tblGrid>
      <w:tr w:rsidR="00020D88" w:rsidRPr="00020D88" w:rsidTr="00020D88">
        <w:trPr>
          <w:jc w:val="center"/>
        </w:trPr>
        <w:tc>
          <w:tcPr>
            <w:tcW w:w="4818" w:type="dxa"/>
          </w:tcPr>
          <w:p w:rsidR="00020D88" w:rsidRPr="00020D88" w:rsidRDefault="005A5F76" w:rsidP="005A5F76">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 xml:space="preserve">              </w:t>
            </w:r>
            <w:r w:rsidR="00020D88" w:rsidRPr="00020D88">
              <w:rPr>
                <w:rFonts w:ascii="Times New Roman" w:eastAsia="Calibri" w:hAnsi="Times New Roman" w:cs="Times New Roman"/>
                <w:b/>
                <w:sz w:val="24"/>
                <w:szCs w:val="24"/>
              </w:rPr>
              <w:t>ЗА ВЪЗЛОЖИТЕЛЯ:</w:t>
            </w:r>
          </w:p>
          <w:p w:rsidR="00020D88" w:rsidRPr="00020D88" w:rsidRDefault="00020D88" w:rsidP="00020D88">
            <w:pPr>
              <w:spacing w:after="0" w:line="240" w:lineRule="auto"/>
              <w:jc w:val="center"/>
              <w:rPr>
                <w:rFonts w:ascii="Times New Roman" w:eastAsia="Calibri" w:hAnsi="Times New Roman" w:cs="Times New Roman"/>
                <w:b/>
                <w:sz w:val="24"/>
                <w:szCs w:val="24"/>
              </w:rPr>
            </w:pPr>
          </w:p>
          <w:p w:rsidR="00020D88" w:rsidRPr="00020D88" w:rsidRDefault="00020D88" w:rsidP="00020D88">
            <w:pPr>
              <w:spacing w:after="0" w:line="240" w:lineRule="auto"/>
              <w:jc w:val="center"/>
              <w:rPr>
                <w:rFonts w:ascii="Times New Roman" w:eastAsia="Calibri" w:hAnsi="Times New Roman" w:cs="Times New Roman"/>
                <w:b/>
                <w:sz w:val="24"/>
                <w:szCs w:val="24"/>
              </w:rPr>
            </w:pPr>
          </w:p>
          <w:p w:rsidR="00020D88" w:rsidRPr="00020D88" w:rsidRDefault="00020D88" w:rsidP="00020D88">
            <w:pPr>
              <w:spacing w:after="0" w:line="240" w:lineRule="auto"/>
              <w:jc w:val="center"/>
              <w:rPr>
                <w:rFonts w:ascii="Times New Roman" w:eastAsia="Calibri" w:hAnsi="Times New Roman" w:cs="Times New Roman"/>
                <w:b/>
                <w:sz w:val="24"/>
                <w:szCs w:val="24"/>
              </w:rPr>
            </w:pPr>
            <w:r w:rsidRPr="00020D88">
              <w:rPr>
                <w:rFonts w:ascii="Times New Roman" w:eastAsia="Calibri" w:hAnsi="Times New Roman" w:cs="Times New Roman"/>
                <w:b/>
                <w:sz w:val="24"/>
                <w:szCs w:val="24"/>
              </w:rPr>
              <w:t>____________________________</w:t>
            </w:r>
          </w:p>
          <w:p w:rsidR="00020D88" w:rsidRPr="00020D88" w:rsidRDefault="00020D88" w:rsidP="00431A94">
            <w:pPr>
              <w:spacing w:after="0" w:line="240" w:lineRule="auto"/>
              <w:jc w:val="center"/>
              <w:rPr>
                <w:rFonts w:ascii="Times New Roman" w:eastAsia="Calibri" w:hAnsi="Times New Roman" w:cs="Times New Roman"/>
                <w:sz w:val="24"/>
                <w:szCs w:val="24"/>
              </w:rPr>
            </w:pPr>
          </w:p>
        </w:tc>
        <w:tc>
          <w:tcPr>
            <w:tcW w:w="4819" w:type="dxa"/>
          </w:tcPr>
          <w:p w:rsidR="00020D88" w:rsidRPr="00020D88" w:rsidRDefault="005A5F76" w:rsidP="005A5F76">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 xml:space="preserve">              </w:t>
            </w:r>
            <w:r w:rsidR="00020D88" w:rsidRPr="00020D88">
              <w:rPr>
                <w:rFonts w:ascii="Times New Roman" w:eastAsia="Calibri" w:hAnsi="Times New Roman" w:cs="Times New Roman"/>
                <w:b/>
                <w:sz w:val="24"/>
                <w:szCs w:val="24"/>
              </w:rPr>
              <w:t>ЗА ИЗПЪЛНИТЕЛЯ:</w:t>
            </w:r>
          </w:p>
          <w:p w:rsidR="00020D88" w:rsidRPr="00020D88" w:rsidRDefault="00020D88" w:rsidP="00020D88">
            <w:pPr>
              <w:spacing w:after="0" w:line="240" w:lineRule="auto"/>
              <w:jc w:val="center"/>
              <w:rPr>
                <w:rFonts w:ascii="Times New Roman" w:eastAsia="Calibri" w:hAnsi="Times New Roman" w:cs="Times New Roman"/>
                <w:b/>
                <w:sz w:val="24"/>
                <w:szCs w:val="24"/>
              </w:rPr>
            </w:pPr>
          </w:p>
          <w:p w:rsidR="00020D88" w:rsidRPr="00020D88" w:rsidRDefault="00020D88" w:rsidP="00020D88">
            <w:pPr>
              <w:spacing w:after="0" w:line="240" w:lineRule="auto"/>
              <w:jc w:val="center"/>
              <w:rPr>
                <w:rFonts w:ascii="Times New Roman" w:eastAsia="Calibri" w:hAnsi="Times New Roman" w:cs="Times New Roman"/>
                <w:b/>
                <w:sz w:val="24"/>
                <w:szCs w:val="24"/>
              </w:rPr>
            </w:pPr>
          </w:p>
          <w:p w:rsidR="00020D88" w:rsidRPr="00020D88" w:rsidRDefault="00020D88" w:rsidP="00020D88">
            <w:pPr>
              <w:spacing w:after="0" w:line="240" w:lineRule="auto"/>
              <w:jc w:val="center"/>
              <w:rPr>
                <w:rFonts w:ascii="Times New Roman" w:eastAsia="Calibri" w:hAnsi="Times New Roman" w:cs="Times New Roman"/>
                <w:b/>
                <w:sz w:val="24"/>
                <w:szCs w:val="24"/>
              </w:rPr>
            </w:pPr>
            <w:r w:rsidRPr="00020D88">
              <w:rPr>
                <w:rFonts w:ascii="Times New Roman" w:eastAsia="Calibri" w:hAnsi="Times New Roman" w:cs="Times New Roman"/>
                <w:b/>
                <w:sz w:val="24"/>
                <w:szCs w:val="24"/>
              </w:rPr>
              <w:t>____________________________</w:t>
            </w:r>
          </w:p>
          <w:p w:rsidR="00020D88" w:rsidRPr="00020D88" w:rsidRDefault="00020D88" w:rsidP="00020D88">
            <w:pPr>
              <w:spacing w:after="0" w:line="240" w:lineRule="auto"/>
              <w:jc w:val="center"/>
              <w:rPr>
                <w:rFonts w:ascii="Times New Roman" w:eastAsia="Calibri" w:hAnsi="Times New Roman" w:cs="Times New Roman"/>
                <w:sz w:val="24"/>
                <w:szCs w:val="24"/>
              </w:rPr>
            </w:pPr>
          </w:p>
        </w:tc>
      </w:tr>
    </w:tbl>
    <w:p w:rsidR="00140A00" w:rsidRPr="00874D35" w:rsidRDefault="00140A00" w:rsidP="00AF3790">
      <w:pPr>
        <w:autoSpaceDE w:val="0"/>
        <w:autoSpaceDN w:val="0"/>
        <w:spacing w:before="60" w:after="60" w:line="240" w:lineRule="auto"/>
        <w:ind w:firstLine="720"/>
        <w:jc w:val="both"/>
        <w:rPr>
          <w:rFonts w:ascii="Times New Roman" w:eastAsia="Times New Roman" w:hAnsi="Times New Roman" w:cs="Times New Roman"/>
          <w:sz w:val="24"/>
          <w:szCs w:val="24"/>
          <w:lang w:eastAsia="bg-BG"/>
        </w:rPr>
      </w:pPr>
    </w:p>
    <w:sectPr w:rsidR="00140A00" w:rsidRPr="00874D35" w:rsidSect="00874D35">
      <w:footerReference w:type="default" r:id="rId9"/>
      <w:pgSz w:w="11906" w:h="16838"/>
      <w:pgMar w:top="993" w:right="70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16E9" w:rsidRDefault="00A316E9" w:rsidP="00020D88">
      <w:pPr>
        <w:spacing w:after="0" w:line="240" w:lineRule="auto"/>
      </w:pPr>
      <w:r>
        <w:separator/>
      </w:r>
    </w:p>
  </w:endnote>
  <w:endnote w:type="continuationSeparator" w:id="0">
    <w:p w:rsidR="00A316E9" w:rsidRDefault="00A316E9" w:rsidP="00020D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2763201"/>
      <w:docPartObj>
        <w:docPartGallery w:val="Page Numbers (Bottom of Page)"/>
        <w:docPartUnique/>
      </w:docPartObj>
    </w:sdtPr>
    <w:sdtEndPr>
      <w:rPr>
        <w:noProof/>
      </w:rPr>
    </w:sdtEndPr>
    <w:sdtContent>
      <w:p w:rsidR="004139A5" w:rsidRDefault="004139A5">
        <w:pPr>
          <w:pStyle w:val="Footer"/>
          <w:jc w:val="right"/>
        </w:pPr>
        <w:r>
          <w:fldChar w:fldCharType="begin"/>
        </w:r>
        <w:r>
          <w:instrText xml:space="preserve"> PAGE   \* MERGEFORMAT </w:instrText>
        </w:r>
        <w:r>
          <w:fldChar w:fldCharType="separate"/>
        </w:r>
        <w:r w:rsidR="00DE4438">
          <w:rPr>
            <w:noProof/>
          </w:rPr>
          <w:t>1</w:t>
        </w:r>
        <w:r>
          <w:rPr>
            <w:noProof/>
          </w:rPr>
          <w:fldChar w:fldCharType="end"/>
        </w:r>
      </w:p>
    </w:sdtContent>
  </w:sdt>
  <w:p w:rsidR="004139A5" w:rsidRDefault="004139A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16E9" w:rsidRDefault="00A316E9" w:rsidP="00020D88">
      <w:pPr>
        <w:spacing w:after="0" w:line="240" w:lineRule="auto"/>
      </w:pPr>
      <w:r>
        <w:separator/>
      </w:r>
    </w:p>
  </w:footnote>
  <w:footnote w:type="continuationSeparator" w:id="0">
    <w:p w:rsidR="00A316E9" w:rsidRDefault="00A316E9" w:rsidP="00020D8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03FA3"/>
    <w:multiLevelType w:val="hybridMultilevel"/>
    <w:tmpl w:val="2828F092"/>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092D39C7"/>
    <w:multiLevelType w:val="hybridMultilevel"/>
    <w:tmpl w:val="CD68AFB6"/>
    <w:lvl w:ilvl="0" w:tplc="757EE000">
      <w:start w:val="1"/>
      <w:numFmt w:val="decimal"/>
      <w:lvlText w:val="%1."/>
      <w:lvlJc w:val="left"/>
      <w:pPr>
        <w:ind w:left="720" w:hanging="360"/>
      </w:pPr>
      <w:rPr>
        <w:i w:val="0"/>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2">
    <w:nsid w:val="0B457DCB"/>
    <w:multiLevelType w:val="hybridMultilevel"/>
    <w:tmpl w:val="5C5E1466"/>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0DDF487D"/>
    <w:multiLevelType w:val="hybridMultilevel"/>
    <w:tmpl w:val="4BA0C6BA"/>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nsid w:val="0ED12672"/>
    <w:multiLevelType w:val="hybridMultilevel"/>
    <w:tmpl w:val="3CF6102E"/>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nsid w:val="0ED240DB"/>
    <w:multiLevelType w:val="hybridMultilevel"/>
    <w:tmpl w:val="81040A96"/>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102D496F"/>
    <w:multiLevelType w:val="multilevel"/>
    <w:tmpl w:val="C8584DB8"/>
    <w:lvl w:ilvl="0">
      <w:start w:val="1"/>
      <w:numFmt w:val="decimal"/>
      <w:lvlText w:val="(%1)"/>
      <w:lvlJc w:val="left"/>
      <w:pPr>
        <w:ind w:left="1854" w:hanging="360"/>
      </w:pPr>
      <w:rPr>
        <w:b/>
        <w:sz w:val="22"/>
        <w:szCs w:val="22"/>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11A4763F"/>
    <w:multiLevelType w:val="hybridMultilevel"/>
    <w:tmpl w:val="A39898B4"/>
    <w:lvl w:ilvl="0" w:tplc="DCE0237A">
      <w:start w:val="1"/>
      <w:numFmt w:val="lowerRoman"/>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141C1FAB"/>
    <w:multiLevelType w:val="hybridMultilevel"/>
    <w:tmpl w:val="4A02A75C"/>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1C1D3BC4"/>
    <w:multiLevelType w:val="hybridMultilevel"/>
    <w:tmpl w:val="04BCFEE0"/>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nsid w:val="21823283"/>
    <w:multiLevelType w:val="hybridMultilevel"/>
    <w:tmpl w:val="FB50D6AC"/>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nsid w:val="21C11B24"/>
    <w:multiLevelType w:val="multilevel"/>
    <w:tmpl w:val="D24A0174"/>
    <w:lvl w:ilvl="0">
      <w:start w:val="1"/>
      <w:numFmt w:val="bullet"/>
      <w:lvlText w:val="-"/>
      <w:lvlJc w:val="left"/>
      <w:pPr>
        <w:ind w:left="1080" w:hanging="360"/>
      </w:pPr>
      <w:rPr>
        <w:rFonts w:ascii="Times New Roman" w:hAnsi="Times New Roman" w:cs="Times New Roman" w:hint="default"/>
        <w:sz w:val="22"/>
        <w:szCs w:val="22"/>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nsid w:val="24E80A1A"/>
    <w:multiLevelType w:val="hybridMultilevel"/>
    <w:tmpl w:val="E0FE2A3A"/>
    <w:lvl w:ilvl="0" w:tplc="720CB338">
      <w:start w:val="1"/>
      <w:numFmt w:val="decimal"/>
      <w:lvlText w:val="(%1)"/>
      <w:lvlJc w:val="left"/>
      <w:pPr>
        <w:ind w:left="735" w:hanging="375"/>
      </w:pPr>
      <w:rPr>
        <w:rFonts w:hint="default"/>
        <w:color w:val="auto"/>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nsid w:val="2FA877C4"/>
    <w:multiLevelType w:val="hybridMultilevel"/>
    <w:tmpl w:val="DC4610E2"/>
    <w:lvl w:ilvl="0" w:tplc="04020001">
      <w:start w:val="1"/>
      <w:numFmt w:val="bullet"/>
      <w:lvlText w:val=""/>
      <w:lvlJc w:val="left"/>
      <w:pPr>
        <w:ind w:left="720" w:hanging="360"/>
      </w:pPr>
      <w:rPr>
        <w:rFonts w:ascii="Symbol" w:hAnsi="Symbol"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nsid w:val="30696475"/>
    <w:multiLevelType w:val="hybridMultilevel"/>
    <w:tmpl w:val="A39898B4"/>
    <w:lvl w:ilvl="0" w:tplc="DCE0237A">
      <w:start w:val="1"/>
      <w:numFmt w:val="lowerRoman"/>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30FB5CE7"/>
    <w:multiLevelType w:val="multilevel"/>
    <w:tmpl w:val="C4685918"/>
    <w:lvl w:ilvl="0">
      <w:start w:val="3"/>
      <w:numFmt w:val="decimal"/>
      <w:lvlText w:val="%1."/>
      <w:lvlJc w:val="left"/>
      <w:pPr>
        <w:tabs>
          <w:tab w:val="num" w:pos="360"/>
        </w:tabs>
        <w:ind w:left="360" w:hanging="360"/>
      </w:pPr>
      <w:rPr>
        <w:rFonts w:hint="default"/>
        <w:u w:val="none"/>
      </w:rPr>
    </w:lvl>
    <w:lvl w:ilvl="1">
      <w:start w:val="1"/>
      <w:numFmt w:val="decimal"/>
      <w:lvlText w:val="%1.%2."/>
      <w:lvlJc w:val="left"/>
      <w:pPr>
        <w:tabs>
          <w:tab w:val="num" w:pos="360"/>
        </w:tabs>
        <w:ind w:left="360" w:hanging="360"/>
      </w:pPr>
      <w:rPr>
        <w:rFonts w:hint="default"/>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720"/>
        </w:tabs>
        <w:ind w:left="720" w:hanging="720"/>
      </w:pPr>
      <w:rPr>
        <w:rFonts w:hint="default"/>
        <w:u w:val="none"/>
      </w:rPr>
    </w:lvl>
    <w:lvl w:ilvl="4">
      <w:start w:val="1"/>
      <w:numFmt w:val="decimal"/>
      <w:lvlText w:val="%1.%2.%3.%4.%5."/>
      <w:lvlJc w:val="left"/>
      <w:pPr>
        <w:tabs>
          <w:tab w:val="num" w:pos="1080"/>
        </w:tabs>
        <w:ind w:left="1080" w:hanging="1080"/>
      </w:pPr>
      <w:rPr>
        <w:rFonts w:hint="default"/>
        <w:u w:val="none"/>
      </w:rPr>
    </w:lvl>
    <w:lvl w:ilvl="5">
      <w:start w:val="1"/>
      <w:numFmt w:val="decimal"/>
      <w:lvlText w:val="%1.%2.%3.%4.%5.%6."/>
      <w:lvlJc w:val="left"/>
      <w:pPr>
        <w:tabs>
          <w:tab w:val="num" w:pos="1080"/>
        </w:tabs>
        <w:ind w:left="1080" w:hanging="1080"/>
      </w:pPr>
      <w:rPr>
        <w:rFonts w:hint="default"/>
        <w:u w:val="none"/>
      </w:rPr>
    </w:lvl>
    <w:lvl w:ilvl="6">
      <w:start w:val="1"/>
      <w:numFmt w:val="decimal"/>
      <w:lvlText w:val="%1.%2.%3.%4.%5.%6.%7."/>
      <w:lvlJc w:val="left"/>
      <w:pPr>
        <w:tabs>
          <w:tab w:val="num" w:pos="1440"/>
        </w:tabs>
        <w:ind w:left="1440" w:hanging="1440"/>
      </w:pPr>
      <w:rPr>
        <w:rFonts w:hint="default"/>
        <w:u w:val="none"/>
      </w:rPr>
    </w:lvl>
    <w:lvl w:ilvl="7">
      <w:start w:val="1"/>
      <w:numFmt w:val="decimal"/>
      <w:lvlText w:val="%1.%2.%3.%4.%5.%6.%7.%8."/>
      <w:lvlJc w:val="left"/>
      <w:pPr>
        <w:tabs>
          <w:tab w:val="num" w:pos="1440"/>
        </w:tabs>
        <w:ind w:left="1440" w:hanging="1440"/>
      </w:pPr>
      <w:rPr>
        <w:rFonts w:hint="default"/>
        <w:u w:val="none"/>
      </w:rPr>
    </w:lvl>
    <w:lvl w:ilvl="8">
      <w:start w:val="1"/>
      <w:numFmt w:val="decimal"/>
      <w:lvlText w:val="%1.%2.%3.%4.%5.%6.%7.%8.%9."/>
      <w:lvlJc w:val="left"/>
      <w:pPr>
        <w:tabs>
          <w:tab w:val="num" w:pos="1800"/>
        </w:tabs>
        <w:ind w:left="1800" w:hanging="1800"/>
      </w:pPr>
      <w:rPr>
        <w:rFonts w:hint="default"/>
        <w:u w:val="none"/>
      </w:rPr>
    </w:lvl>
  </w:abstractNum>
  <w:abstractNum w:abstractNumId="16">
    <w:nsid w:val="3A57627A"/>
    <w:multiLevelType w:val="hybridMultilevel"/>
    <w:tmpl w:val="F7C617B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nsid w:val="496A3E21"/>
    <w:multiLevelType w:val="multilevel"/>
    <w:tmpl w:val="77600C04"/>
    <w:lvl w:ilvl="0">
      <w:start w:val="1"/>
      <w:numFmt w:val="lowerRoman"/>
      <w:lvlText w:val="(%1)"/>
      <w:lvlJc w:val="left"/>
      <w:pPr>
        <w:ind w:left="720" w:hanging="360"/>
      </w:pPr>
      <w:rPr>
        <w:sz w:val="22"/>
        <w:szCs w:val="22"/>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nsid w:val="4F26243A"/>
    <w:multiLevelType w:val="hybridMultilevel"/>
    <w:tmpl w:val="A39898B4"/>
    <w:lvl w:ilvl="0" w:tplc="DCE0237A">
      <w:start w:val="1"/>
      <w:numFmt w:val="lowerRoman"/>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0ED5650"/>
    <w:multiLevelType w:val="hybridMultilevel"/>
    <w:tmpl w:val="779E6A48"/>
    <w:lvl w:ilvl="0" w:tplc="C030A930">
      <w:start w:val="1"/>
      <w:numFmt w:val="decimal"/>
      <w:lvlText w:val="(%1)"/>
      <w:lvlJc w:val="left"/>
      <w:pPr>
        <w:ind w:left="720" w:hanging="360"/>
      </w:pPr>
      <w:rPr>
        <w:rFonts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nsid w:val="51336A28"/>
    <w:multiLevelType w:val="hybridMultilevel"/>
    <w:tmpl w:val="944EE7FE"/>
    <w:lvl w:ilvl="0" w:tplc="04020017">
      <w:start w:val="1"/>
      <w:numFmt w:val="lowerLetter"/>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nsid w:val="53E94D11"/>
    <w:multiLevelType w:val="hybridMultilevel"/>
    <w:tmpl w:val="4A02A75C"/>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2">
    <w:nsid w:val="54F5741E"/>
    <w:multiLevelType w:val="hybridMultilevel"/>
    <w:tmpl w:val="E0862E4A"/>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nsid w:val="55E45D76"/>
    <w:multiLevelType w:val="hybridMultilevel"/>
    <w:tmpl w:val="D82486AC"/>
    <w:lvl w:ilvl="0" w:tplc="838C1520">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nsid w:val="5BE17F90"/>
    <w:multiLevelType w:val="hybridMultilevel"/>
    <w:tmpl w:val="04BCFEE0"/>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nsid w:val="5D735A03"/>
    <w:multiLevelType w:val="hybridMultilevel"/>
    <w:tmpl w:val="F7C617B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6">
    <w:nsid w:val="640560DD"/>
    <w:multiLevelType w:val="hybridMultilevel"/>
    <w:tmpl w:val="A39898B4"/>
    <w:lvl w:ilvl="0" w:tplc="DCE0237A">
      <w:start w:val="1"/>
      <w:numFmt w:val="lowerRoman"/>
      <w:lvlText w:val="(%1)"/>
      <w:lvlJc w:val="left"/>
      <w:pPr>
        <w:ind w:left="5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645314BF"/>
    <w:multiLevelType w:val="hybridMultilevel"/>
    <w:tmpl w:val="55808128"/>
    <w:lvl w:ilvl="0" w:tplc="0402000F">
      <w:start w:val="1"/>
      <w:numFmt w:val="decimal"/>
      <w:lvlText w:val="%1."/>
      <w:lvlJc w:val="left"/>
      <w:pPr>
        <w:ind w:left="1080" w:hanging="360"/>
      </w:p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8">
    <w:nsid w:val="6B0A2099"/>
    <w:multiLevelType w:val="hybridMultilevel"/>
    <w:tmpl w:val="AD948D18"/>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nsid w:val="6DB927BD"/>
    <w:multiLevelType w:val="hybridMultilevel"/>
    <w:tmpl w:val="A39898B4"/>
    <w:lvl w:ilvl="0" w:tplc="DCE0237A">
      <w:start w:val="1"/>
      <w:numFmt w:val="lowerRoman"/>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706C1E96"/>
    <w:multiLevelType w:val="hybridMultilevel"/>
    <w:tmpl w:val="56E6414E"/>
    <w:lvl w:ilvl="0" w:tplc="DCE0237A">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78651CD8"/>
    <w:multiLevelType w:val="hybridMultilevel"/>
    <w:tmpl w:val="D82486AC"/>
    <w:lvl w:ilvl="0" w:tplc="838C1520">
      <w:start w:val="1"/>
      <w:numFmt w:val="upperRoman"/>
      <w:lvlText w:val="%1."/>
      <w:lvlJc w:val="left"/>
      <w:pPr>
        <w:ind w:left="3414"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2">
    <w:nsid w:val="78BC0EB7"/>
    <w:multiLevelType w:val="multilevel"/>
    <w:tmpl w:val="74C40798"/>
    <w:lvl w:ilvl="0">
      <w:start w:val="1"/>
      <w:numFmt w:val="lowerRoman"/>
      <w:lvlText w:val="(%1)"/>
      <w:lvlJc w:val="left"/>
      <w:pPr>
        <w:ind w:left="720" w:hanging="360"/>
      </w:pPr>
      <w:rPr>
        <w:sz w:val="22"/>
        <w:szCs w:val="22"/>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3">
    <w:nsid w:val="7A1E157F"/>
    <w:multiLevelType w:val="multilevel"/>
    <w:tmpl w:val="C1CC3C4C"/>
    <w:lvl w:ilvl="0">
      <w:start w:val="1"/>
      <w:numFmt w:val="lowerRoman"/>
      <w:lvlText w:val="(%1)"/>
      <w:lvlJc w:val="left"/>
      <w:pPr>
        <w:ind w:left="720" w:hanging="360"/>
      </w:pPr>
      <w:rPr>
        <w:bCs/>
        <w:sz w:val="22"/>
        <w:szCs w:val="22"/>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4">
    <w:nsid w:val="7AC76684"/>
    <w:multiLevelType w:val="hybridMultilevel"/>
    <w:tmpl w:val="4A02A75C"/>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5">
    <w:nsid w:val="7BAB337D"/>
    <w:multiLevelType w:val="hybridMultilevel"/>
    <w:tmpl w:val="04BCFEE0"/>
    <w:lvl w:ilvl="0" w:tplc="8C6ED85A">
      <w:start w:val="1"/>
      <w:numFmt w:val="lowerRoman"/>
      <w:lvlText w:val="(%1)"/>
      <w:lvlJc w:val="left"/>
      <w:pPr>
        <w:ind w:left="108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6">
    <w:nsid w:val="7EE870CA"/>
    <w:multiLevelType w:val="multilevel"/>
    <w:tmpl w:val="AEBC0184"/>
    <w:lvl w:ilvl="0">
      <w:start w:val="10"/>
      <w:numFmt w:val="decimal"/>
      <w:lvlText w:val="(%1."/>
      <w:lvlJc w:val="left"/>
      <w:pPr>
        <w:ind w:left="570" w:hanging="570"/>
      </w:pPr>
      <w:rPr>
        <w:rFonts w:hint="default"/>
        <w:b w:val="0"/>
      </w:rPr>
    </w:lvl>
    <w:lvl w:ilvl="1">
      <w:start w:val="3"/>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num w:numId="1">
    <w:abstractNumId w:val="27"/>
  </w:num>
  <w:num w:numId="2">
    <w:abstractNumId w:val="31"/>
  </w:num>
  <w:num w:numId="3">
    <w:abstractNumId w:val="2"/>
  </w:num>
  <w:num w:numId="4">
    <w:abstractNumId w:val="34"/>
  </w:num>
  <w:num w:numId="5">
    <w:abstractNumId w:val="21"/>
  </w:num>
  <w:num w:numId="6">
    <w:abstractNumId w:val="15"/>
  </w:num>
  <w:num w:numId="7">
    <w:abstractNumId w:val="22"/>
  </w:num>
  <w:num w:numId="8">
    <w:abstractNumId w:val="8"/>
  </w:num>
  <w:num w:numId="9">
    <w:abstractNumId w:val="23"/>
  </w:num>
  <w:num w:numId="10">
    <w:abstractNumId w:val="9"/>
  </w:num>
  <w:num w:numId="11">
    <w:abstractNumId w:val="4"/>
  </w:num>
  <w:num w:numId="12">
    <w:abstractNumId w:val="19"/>
  </w:num>
  <w:num w:numId="13">
    <w:abstractNumId w:val="0"/>
  </w:num>
  <w:num w:numId="14">
    <w:abstractNumId w:val="35"/>
  </w:num>
  <w:num w:numId="15">
    <w:abstractNumId w:val="24"/>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16"/>
  </w:num>
  <w:num w:numId="19">
    <w:abstractNumId w:val="12"/>
  </w:num>
  <w:num w:numId="20">
    <w:abstractNumId w:val="13"/>
  </w:num>
  <w:num w:numId="21">
    <w:abstractNumId w:val="10"/>
  </w:num>
  <w:num w:numId="22">
    <w:abstractNumId w:val="28"/>
  </w:num>
  <w:num w:numId="23">
    <w:abstractNumId w:val="5"/>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lvlOverride w:ilvl="0">
      <w:startOverride w:val="1"/>
    </w:lvlOverride>
    <w:lvlOverride w:ilvl="1"/>
    <w:lvlOverride w:ilvl="2"/>
    <w:lvlOverride w:ilvl="3"/>
    <w:lvlOverride w:ilvl="4"/>
    <w:lvlOverride w:ilvl="5"/>
    <w:lvlOverride w:ilvl="6"/>
    <w:lvlOverride w:ilvl="7"/>
    <w:lvlOverride w:ilvl="8"/>
  </w:num>
  <w:num w:numId="27">
    <w:abstractNumId w:val="11"/>
  </w:num>
  <w:num w:numId="28">
    <w:abstractNumId w:val="18"/>
  </w:num>
  <w:num w:numId="29">
    <w:abstractNumId w:val="29"/>
  </w:num>
  <w:num w:numId="30">
    <w:abstractNumId w:val="32"/>
    <w:lvlOverride w:ilvl="0">
      <w:startOverride w:val="1"/>
    </w:lvlOverride>
    <w:lvlOverride w:ilvl="1"/>
    <w:lvlOverride w:ilvl="2"/>
    <w:lvlOverride w:ilvl="3"/>
    <w:lvlOverride w:ilvl="4"/>
    <w:lvlOverride w:ilvl="5"/>
    <w:lvlOverride w:ilvl="6"/>
    <w:lvlOverride w:ilvl="7"/>
    <w:lvlOverride w:ilvl="8"/>
  </w:num>
  <w:num w:numId="31">
    <w:abstractNumId w:val="6"/>
    <w:lvlOverride w:ilvl="0">
      <w:startOverride w:val="1"/>
    </w:lvlOverride>
    <w:lvlOverride w:ilvl="1"/>
    <w:lvlOverride w:ilvl="2"/>
    <w:lvlOverride w:ilvl="3"/>
    <w:lvlOverride w:ilvl="4"/>
    <w:lvlOverride w:ilvl="5"/>
    <w:lvlOverride w:ilvl="6"/>
    <w:lvlOverride w:ilvl="7"/>
    <w:lvlOverride w:ilvl="8"/>
  </w:num>
  <w:num w:numId="32">
    <w:abstractNumId w:val="17"/>
    <w:lvlOverride w:ilvl="0">
      <w:startOverride w:val="1"/>
    </w:lvlOverride>
    <w:lvlOverride w:ilvl="1"/>
    <w:lvlOverride w:ilvl="2"/>
    <w:lvlOverride w:ilvl="3"/>
    <w:lvlOverride w:ilvl="4"/>
    <w:lvlOverride w:ilvl="5"/>
    <w:lvlOverride w:ilvl="6"/>
    <w:lvlOverride w:ilvl="7"/>
    <w:lvlOverride w:ilvl="8"/>
  </w:num>
  <w:num w:numId="33">
    <w:abstractNumId w:val="7"/>
  </w:num>
  <w:num w:numId="34">
    <w:abstractNumId w:val="14"/>
  </w:num>
  <w:num w:numId="35">
    <w:abstractNumId w:val="36"/>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num>
  <w:num w:numId="3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4D35"/>
    <w:rsid w:val="00020D88"/>
    <w:rsid w:val="00022C95"/>
    <w:rsid w:val="0006025B"/>
    <w:rsid w:val="00067F68"/>
    <w:rsid w:val="000B76BA"/>
    <w:rsid w:val="000E0060"/>
    <w:rsid w:val="000E3856"/>
    <w:rsid w:val="000F2EA3"/>
    <w:rsid w:val="00106AC4"/>
    <w:rsid w:val="00130614"/>
    <w:rsid w:val="00140A00"/>
    <w:rsid w:val="001A11FB"/>
    <w:rsid w:val="001B1EF4"/>
    <w:rsid w:val="001E27AD"/>
    <w:rsid w:val="002148CD"/>
    <w:rsid w:val="00220716"/>
    <w:rsid w:val="0025693B"/>
    <w:rsid w:val="002D6B92"/>
    <w:rsid w:val="002F49ED"/>
    <w:rsid w:val="00386C9D"/>
    <w:rsid w:val="003A62B7"/>
    <w:rsid w:val="003B3E80"/>
    <w:rsid w:val="004139A5"/>
    <w:rsid w:val="00431A94"/>
    <w:rsid w:val="00442B42"/>
    <w:rsid w:val="00484862"/>
    <w:rsid w:val="004856BE"/>
    <w:rsid w:val="00573536"/>
    <w:rsid w:val="00596BA3"/>
    <w:rsid w:val="005A5F76"/>
    <w:rsid w:val="005D28D8"/>
    <w:rsid w:val="00614AD3"/>
    <w:rsid w:val="00625183"/>
    <w:rsid w:val="0069242D"/>
    <w:rsid w:val="006B17A0"/>
    <w:rsid w:val="006B198D"/>
    <w:rsid w:val="006B3DD0"/>
    <w:rsid w:val="006D3E5A"/>
    <w:rsid w:val="007316C2"/>
    <w:rsid w:val="00845B63"/>
    <w:rsid w:val="00874D35"/>
    <w:rsid w:val="00910E6D"/>
    <w:rsid w:val="0091249A"/>
    <w:rsid w:val="009A3029"/>
    <w:rsid w:val="00A316E9"/>
    <w:rsid w:val="00A3361A"/>
    <w:rsid w:val="00A760D9"/>
    <w:rsid w:val="00A81306"/>
    <w:rsid w:val="00AF3790"/>
    <w:rsid w:val="00BF2AF7"/>
    <w:rsid w:val="00BF7EF2"/>
    <w:rsid w:val="00C372ED"/>
    <w:rsid w:val="00C70E4D"/>
    <w:rsid w:val="00CF2E1B"/>
    <w:rsid w:val="00D12602"/>
    <w:rsid w:val="00D85F31"/>
    <w:rsid w:val="00DD18F8"/>
    <w:rsid w:val="00DE4438"/>
    <w:rsid w:val="00E97819"/>
    <w:rsid w:val="00EB20E8"/>
    <w:rsid w:val="00FB559D"/>
    <w:rsid w:val="00FF2342"/>
    <w:rsid w:val="00FF46ED"/>
    <w:rsid w:val="00FF7FC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3DD0"/>
  </w:style>
  <w:style w:type="paragraph" w:styleId="Heading3">
    <w:name w:val="heading 3"/>
    <w:basedOn w:val="Normal"/>
    <w:link w:val="Heading3Char"/>
    <w:uiPriority w:val="9"/>
    <w:qFormat/>
    <w:rsid w:val="00020D88"/>
    <w:pPr>
      <w:spacing w:before="100" w:beforeAutospacing="1" w:after="100" w:afterAutospacing="1" w:line="240" w:lineRule="auto"/>
      <w:outlineLvl w:val="2"/>
    </w:pPr>
    <w:rPr>
      <w:rFonts w:ascii="Times New Roman" w:eastAsia="Times New Roman" w:hAnsi="Times New Roman" w:cs="Times New Roman"/>
      <w:b/>
      <w:bCs/>
      <w:sz w:val="27"/>
      <w:szCs w:val="27"/>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74D3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4D35"/>
    <w:rPr>
      <w:rFonts w:ascii="Tahoma" w:hAnsi="Tahoma" w:cs="Tahoma"/>
      <w:sz w:val="16"/>
      <w:szCs w:val="16"/>
    </w:rPr>
  </w:style>
  <w:style w:type="character" w:styleId="Hyperlink">
    <w:name w:val="Hyperlink"/>
    <w:basedOn w:val="DefaultParagraphFont"/>
    <w:uiPriority w:val="99"/>
    <w:unhideWhenUsed/>
    <w:rsid w:val="00874D35"/>
    <w:rPr>
      <w:color w:val="0000FF" w:themeColor="hyperlink"/>
      <w:u w:val="single"/>
    </w:rPr>
  </w:style>
  <w:style w:type="paragraph" w:styleId="ListParagraph">
    <w:name w:val="List Paragraph"/>
    <w:basedOn w:val="Normal"/>
    <w:uiPriority w:val="34"/>
    <w:qFormat/>
    <w:rsid w:val="00DD18F8"/>
    <w:pPr>
      <w:ind w:left="720"/>
      <w:contextualSpacing/>
    </w:pPr>
  </w:style>
  <w:style w:type="character" w:customStyle="1" w:styleId="Heading3Char">
    <w:name w:val="Heading 3 Char"/>
    <w:basedOn w:val="DefaultParagraphFont"/>
    <w:link w:val="Heading3"/>
    <w:uiPriority w:val="9"/>
    <w:rsid w:val="00020D88"/>
    <w:rPr>
      <w:rFonts w:ascii="Times New Roman" w:eastAsia="Times New Roman" w:hAnsi="Times New Roman" w:cs="Times New Roman"/>
      <w:b/>
      <w:bCs/>
      <w:sz w:val="27"/>
      <w:szCs w:val="27"/>
      <w:lang w:eastAsia="bg-BG"/>
    </w:rPr>
  </w:style>
  <w:style w:type="numbering" w:customStyle="1" w:styleId="NoList1">
    <w:name w:val="No List1"/>
    <w:next w:val="NoList"/>
    <w:uiPriority w:val="99"/>
    <w:semiHidden/>
    <w:unhideWhenUsed/>
    <w:rsid w:val="00020D88"/>
  </w:style>
  <w:style w:type="character" w:customStyle="1" w:styleId="FootnoteTextChar">
    <w:name w:val="Footnote Text Char"/>
    <w:link w:val="FootnoteText"/>
    <w:uiPriority w:val="99"/>
    <w:locked/>
    <w:rsid w:val="00020D88"/>
    <w:rPr>
      <w:rFonts w:ascii="Arial" w:hAnsi="Arial" w:cs="Arial"/>
      <w:b/>
      <w:lang w:val="en-GB" w:eastAsia="it-IT"/>
    </w:rPr>
  </w:style>
  <w:style w:type="character" w:styleId="FootnoteReference">
    <w:name w:val="footnote reference"/>
    <w:rsid w:val="00020D88"/>
    <w:rPr>
      <w:vertAlign w:val="superscript"/>
    </w:rPr>
  </w:style>
  <w:style w:type="paragraph" w:styleId="FootnoteText">
    <w:name w:val="footnote text"/>
    <w:basedOn w:val="Normal"/>
    <w:link w:val="FootnoteTextChar"/>
    <w:uiPriority w:val="99"/>
    <w:unhideWhenUsed/>
    <w:rsid w:val="00020D88"/>
    <w:pPr>
      <w:spacing w:after="0" w:line="240" w:lineRule="auto"/>
    </w:pPr>
    <w:rPr>
      <w:rFonts w:ascii="Arial" w:hAnsi="Arial" w:cs="Arial"/>
      <w:b/>
      <w:lang w:val="en-GB" w:eastAsia="it-IT"/>
    </w:rPr>
  </w:style>
  <w:style w:type="character" w:customStyle="1" w:styleId="FootnoteTextChar1">
    <w:name w:val="Footnote Text Char1"/>
    <w:basedOn w:val="DefaultParagraphFont"/>
    <w:uiPriority w:val="99"/>
    <w:semiHidden/>
    <w:rsid w:val="00020D88"/>
    <w:rPr>
      <w:sz w:val="20"/>
      <w:szCs w:val="20"/>
    </w:rPr>
  </w:style>
  <w:style w:type="character" w:customStyle="1" w:styleId="1">
    <w:name w:val="Текст под линия Знак1"/>
    <w:uiPriority w:val="99"/>
    <w:semiHidden/>
    <w:rsid w:val="00020D88"/>
    <w:rPr>
      <w:sz w:val="20"/>
      <w:szCs w:val="20"/>
    </w:rPr>
  </w:style>
  <w:style w:type="character" w:customStyle="1" w:styleId="FontStyle54">
    <w:name w:val="Font Style54"/>
    <w:rsid w:val="00020D88"/>
    <w:rPr>
      <w:rFonts w:ascii="Times New Roman" w:hAnsi="Times New Roman" w:cs="Times New Roman"/>
      <w:color w:val="000000"/>
      <w:sz w:val="20"/>
      <w:szCs w:val="20"/>
    </w:rPr>
  </w:style>
  <w:style w:type="paragraph" w:customStyle="1" w:styleId="Style8">
    <w:name w:val="Style8"/>
    <w:basedOn w:val="Normal"/>
    <w:rsid w:val="00020D88"/>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character" w:customStyle="1" w:styleId="FontStyle14">
    <w:name w:val="Font Style14"/>
    <w:rsid w:val="00020D88"/>
    <w:rPr>
      <w:rFonts w:ascii="Times New Roman" w:hAnsi="Times New Roman" w:cs="Times New Roman"/>
      <w:b/>
      <w:bCs/>
      <w:sz w:val="26"/>
      <w:szCs w:val="26"/>
    </w:rPr>
  </w:style>
  <w:style w:type="character" w:styleId="FollowedHyperlink">
    <w:name w:val="FollowedHyperlink"/>
    <w:uiPriority w:val="99"/>
    <w:semiHidden/>
    <w:unhideWhenUsed/>
    <w:rsid w:val="00020D88"/>
    <w:rPr>
      <w:color w:val="800080"/>
      <w:u w:val="single"/>
    </w:rPr>
  </w:style>
  <w:style w:type="paragraph" w:styleId="Header">
    <w:name w:val="header"/>
    <w:basedOn w:val="Normal"/>
    <w:link w:val="HeaderChar"/>
    <w:uiPriority w:val="99"/>
    <w:unhideWhenUsed/>
    <w:rsid w:val="00020D88"/>
    <w:pPr>
      <w:tabs>
        <w:tab w:val="center" w:pos="4536"/>
        <w:tab w:val="right" w:pos="9072"/>
      </w:tabs>
      <w:spacing w:after="0" w:line="240" w:lineRule="auto"/>
    </w:pPr>
    <w:rPr>
      <w:rFonts w:ascii="Calibri" w:eastAsia="Calibri" w:hAnsi="Calibri" w:cs="Times New Roman"/>
    </w:rPr>
  </w:style>
  <w:style w:type="character" w:customStyle="1" w:styleId="HeaderChar">
    <w:name w:val="Header Char"/>
    <w:basedOn w:val="DefaultParagraphFont"/>
    <w:link w:val="Header"/>
    <w:uiPriority w:val="99"/>
    <w:rsid w:val="00020D88"/>
    <w:rPr>
      <w:rFonts w:ascii="Calibri" w:eastAsia="Calibri" w:hAnsi="Calibri" w:cs="Times New Roman"/>
    </w:rPr>
  </w:style>
  <w:style w:type="paragraph" w:styleId="Footer">
    <w:name w:val="footer"/>
    <w:basedOn w:val="Normal"/>
    <w:link w:val="FooterChar"/>
    <w:uiPriority w:val="99"/>
    <w:unhideWhenUsed/>
    <w:rsid w:val="00020D88"/>
    <w:pPr>
      <w:tabs>
        <w:tab w:val="center" w:pos="4536"/>
        <w:tab w:val="right" w:pos="9072"/>
      </w:tabs>
      <w:spacing w:after="0" w:line="240" w:lineRule="auto"/>
    </w:pPr>
    <w:rPr>
      <w:rFonts w:ascii="Calibri" w:eastAsia="Calibri" w:hAnsi="Calibri" w:cs="Times New Roman"/>
    </w:rPr>
  </w:style>
  <w:style w:type="character" w:customStyle="1" w:styleId="FooterChar">
    <w:name w:val="Footer Char"/>
    <w:basedOn w:val="DefaultParagraphFont"/>
    <w:link w:val="Footer"/>
    <w:uiPriority w:val="99"/>
    <w:rsid w:val="00020D88"/>
    <w:rPr>
      <w:rFonts w:ascii="Calibri" w:eastAsia="Calibri" w:hAnsi="Calibri" w:cs="Times New Roman"/>
    </w:rPr>
  </w:style>
  <w:style w:type="character" w:customStyle="1" w:styleId="FontStyle25">
    <w:name w:val="Font Style25"/>
    <w:rsid w:val="00020D88"/>
    <w:rPr>
      <w:rFonts w:ascii="Arial Narrow" w:hAnsi="Arial Narrow" w:cs="Arial Narrow" w:hint="default"/>
      <w:sz w:val="16"/>
      <w:szCs w:val="16"/>
    </w:rPr>
  </w:style>
  <w:style w:type="paragraph" w:styleId="BodyTextIndent">
    <w:name w:val="Body Text Indent"/>
    <w:basedOn w:val="Normal"/>
    <w:link w:val="BodyTextIndentChar"/>
    <w:rsid w:val="00020D88"/>
    <w:pPr>
      <w:tabs>
        <w:tab w:val="left" w:pos="851"/>
      </w:tabs>
      <w:spacing w:after="0" w:line="240" w:lineRule="auto"/>
      <w:ind w:left="1418"/>
      <w:jc w:val="both"/>
    </w:pPr>
    <w:rPr>
      <w:rFonts w:ascii="Times New Roman" w:eastAsia="Times New Roman" w:hAnsi="Times New Roman" w:cs="Times New Roman"/>
      <w:sz w:val="24"/>
      <w:szCs w:val="20"/>
      <w:lang w:eastAsia="bg-BG"/>
    </w:rPr>
  </w:style>
  <w:style w:type="character" w:customStyle="1" w:styleId="BodyTextIndentChar">
    <w:name w:val="Body Text Indent Char"/>
    <w:basedOn w:val="DefaultParagraphFont"/>
    <w:link w:val="BodyTextIndent"/>
    <w:rsid w:val="00020D88"/>
    <w:rPr>
      <w:rFonts w:ascii="Times New Roman" w:eastAsia="Times New Roman" w:hAnsi="Times New Roman" w:cs="Times New Roman"/>
      <w:sz w:val="24"/>
      <w:szCs w:val="20"/>
      <w:lang w:eastAsia="bg-BG"/>
    </w:rPr>
  </w:style>
  <w:style w:type="paragraph" w:customStyle="1" w:styleId="Char">
    <w:name w:val="Char"/>
    <w:basedOn w:val="Normal"/>
    <w:rsid w:val="00020D88"/>
    <w:pPr>
      <w:spacing w:after="160" w:line="240" w:lineRule="exact"/>
    </w:pPr>
    <w:rPr>
      <w:rFonts w:ascii="Tahoma" w:eastAsia="Times New Roman" w:hAnsi="Tahoma" w:cs="Times New Roman"/>
      <w:sz w:val="20"/>
      <w:szCs w:val="20"/>
      <w:lang w:val="en-US"/>
    </w:rPr>
  </w:style>
  <w:style w:type="paragraph" w:customStyle="1" w:styleId="CharCharChar">
    <w:name w:val="Char Char Char"/>
    <w:basedOn w:val="Normal"/>
    <w:rsid w:val="00020D88"/>
    <w:pPr>
      <w:tabs>
        <w:tab w:val="left" w:pos="709"/>
      </w:tabs>
      <w:spacing w:after="0" w:line="240" w:lineRule="auto"/>
    </w:pPr>
    <w:rPr>
      <w:rFonts w:ascii="Tahoma" w:eastAsia="Times New Roman" w:hAnsi="Tahoma" w:cs="Times New Roman"/>
      <w:sz w:val="24"/>
      <w:szCs w:val="24"/>
      <w:lang w:val="pl-PL" w:eastAsia="pl-PL"/>
    </w:rPr>
  </w:style>
  <w:style w:type="paragraph" w:styleId="BodyText">
    <w:name w:val="Body Text"/>
    <w:basedOn w:val="Normal"/>
    <w:link w:val="BodyTextChar"/>
    <w:rsid w:val="00020D88"/>
    <w:pPr>
      <w:spacing w:after="120" w:line="240" w:lineRule="auto"/>
    </w:pPr>
    <w:rPr>
      <w:rFonts w:ascii="Times New Roman" w:eastAsia="Times New Roman" w:hAnsi="Times New Roman" w:cs="Times New Roman"/>
      <w:sz w:val="24"/>
      <w:szCs w:val="24"/>
      <w:lang w:eastAsia="bg-BG"/>
    </w:rPr>
  </w:style>
  <w:style w:type="character" w:customStyle="1" w:styleId="BodyTextChar">
    <w:name w:val="Body Text Char"/>
    <w:basedOn w:val="DefaultParagraphFont"/>
    <w:link w:val="BodyText"/>
    <w:rsid w:val="00020D88"/>
    <w:rPr>
      <w:rFonts w:ascii="Times New Roman" w:eastAsia="Times New Roman" w:hAnsi="Times New Roman" w:cs="Times New Roman"/>
      <w:sz w:val="24"/>
      <w:szCs w:val="24"/>
      <w:lang w:eastAsia="bg-BG"/>
    </w:rPr>
  </w:style>
  <w:style w:type="paragraph" w:customStyle="1" w:styleId="Style9">
    <w:name w:val="Style9"/>
    <w:basedOn w:val="Normal"/>
    <w:rsid w:val="00020D88"/>
    <w:pPr>
      <w:widowControl w:val="0"/>
      <w:autoSpaceDE w:val="0"/>
      <w:autoSpaceDN w:val="0"/>
      <w:adjustRightInd w:val="0"/>
      <w:spacing w:after="0" w:line="406" w:lineRule="exact"/>
    </w:pPr>
    <w:rPr>
      <w:rFonts w:ascii="Times New Roman" w:eastAsia="Times New Roman" w:hAnsi="Times New Roman" w:cs="Times New Roman"/>
      <w:sz w:val="24"/>
      <w:szCs w:val="24"/>
      <w:lang w:eastAsia="bg-BG"/>
    </w:rPr>
  </w:style>
  <w:style w:type="paragraph" w:styleId="NormalWeb">
    <w:name w:val="Normal (Web)"/>
    <w:basedOn w:val="Normal"/>
    <w:uiPriority w:val="99"/>
    <w:unhideWhenUsed/>
    <w:rsid w:val="00020D88"/>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styleId="CommentReference">
    <w:name w:val="annotation reference"/>
    <w:uiPriority w:val="99"/>
    <w:semiHidden/>
    <w:unhideWhenUsed/>
    <w:rsid w:val="00020D88"/>
    <w:rPr>
      <w:sz w:val="16"/>
      <w:szCs w:val="16"/>
    </w:rPr>
  </w:style>
  <w:style w:type="paragraph" w:styleId="CommentText">
    <w:name w:val="annotation text"/>
    <w:basedOn w:val="Normal"/>
    <w:link w:val="CommentTextChar"/>
    <w:uiPriority w:val="99"/>
    <w:semiHidden/>
    <w:unhideWhenUsed/>
    <w:rsid w:val="00020D88"/>
    <w:pPr>
      <w:spacing w:after="160" w:line="240" w:lineRule="auto"/>
    </w:pPr>
    <w:rPr>
      <w:rFonts w:ascii="Verdana" w:eastAsia="Calibri" w:hAnsi="Verdana" w:cs="Times New Roman"/>
      <w:sz w:val="20"/>
      <w:szCs w:val="20"/>
    </w:rPr>
  </w:style>
  <w:style w:type="character" w:customStyle="1" w:styleId="CommentTextChar">
    <w:name w:val="Comment Text Char"/>
    <w:basedOn w:val="DefaultParagraphFont"/>
    <w:link w:val="CommentText"/>
    <w:uiPriority w:val="99"/>
    <w:semiHidden/>
    <w:rsid w:val="00020D88"/>
    <w:rPr>
      <w:rFonts w:ascii="Verdana" w:eastAsia="Calibri" w:hAnsi="Verdana" w:cs="Times New Roman"/>
      <w:sz w:val="20"/>
      <w:szCs w:val="20"/>
    </w:rPr>
  </w:style>
  <w:style w:type="character" w:customStyle="1" w:styleId="WW-HTMLTypewriter">
    <w:name w:val="WW-HTML Typewriter"/>
    <w:qFormat/>
    <w:rsid w:val="00020D88"/>
    <w:rPr>
      <w:sz w:val="20"/>
    </w:rPr>
  </w:style>
  <w:style w:type="table" w:styleId="TableGrid">
    <w:name w:val="Table Grid"/>
    <w:basedOn w:val="TableNormal"/>
    <w:uiPriority w:val="59"/>
    <w:rsid w:val="00020D88"/>
    <w:pPr>
      <w:spacing w:after="0" w:line="240" w:lineRule="auto"/>
    </w:pPr>
    <w:rPr>
      <w:rFonts w:ascii="Calibri" w:eastAsia="Calibri" w:hAnsi="Calibri"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
    <w:name w:val="m"/>
    <w:basedOn w:val="Normal"/>
    <w:rsid w:val="00020D88"/>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styleId="CommentSubject">
    <w:name w:val="annotation subject"/>
    <w:aliases w:val=" Char"/>
    <w:basedOn w:val="CommentText"/>
    <w:next w:val="CommentText"/>
    <w:link w:val="CommentSubjectChar"/>
    <w:uiPriority w:val="99"/>
    <w:semiHidden/>
    <w:unhideWhenUsed/>
    <w:rsid w:val="00020D88"/>
    <w:pPr>
      <w:spacing w:after="200"/>
    </w:pPr>
    <w:rPr>
      <w:rFonts w:ascii="Calibri" w:hAnsi="Calibri"/>
      <w:b/>
      <w:bCs/>
    </w:rPr>
  </w:style>
  <w:style w:type="character" w:customStyle="1" w:styleId="CommentSubjectChar">
    <w:name w:val="Comment Subject Char"/>
    <w:aliases w:val=" Char Char"/>
    <w:basedOn w:val="CommentTextChar"/>
    <w:link w:val="CommentSubject"/>
    <w:uiPriority w:val="99"/>
    <w:semiHidden/>
    <w:rsid w:val="00020D88"/>
    <w:rPr>
      <w:rFonts w:ascii="Calibri" w:eastAsia="Calibri" w:hAnsi="Calibri"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3DD0"/>
  </w:style>
  <w:style w:type="paragraph" w:styleId="Heading3">
    <w:name w:val="heading 3"/>
    <w:basedOn w:val="Normal"/>
    <w:link w:val="Heading3Char"/>
    <w:uiPriority w:val="9"/>
    <w:qFormat/>
    <w:rsid w:val="00020D88"/>
    <w:pPr>
      <w:spacing w:before="100" w:beforeAutospacing="1" w:after="100" w:afterAutospacing="1" w:line="240" w:lineRule="auto"/>
      <w:outlineLvl w:val="2"/>
    </w:pPr>
    <w:rPr>
      <w:rFonts w:ascii="Times New Roman" w:eastAsia="Times New Roman" w:hAnsi="Times New Roman" w:cs="Times New Roman"/>
      <w:b/>
      <w:bCs/>
      <w:sz w:val="27"/>
      <w:szCs w:val="27"/>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74D3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4D35"/>
    <w:rPr>
      <w:rFonts w:ascii="Tahoma" w:hAnsi="Tahoma" w:cs="Tahoma"/>
      <w:sz w:val="16"/>
      <w:szCs w:val="16"/>
    </w:rPr>
  </w:style>
  <w:style w:type="character" w:styleId="Hyperlink">
    <w:name w:val="Hyperlink"/>
    <w:basedOn w:val="DefaultParagraphFont"/>
    <w:uiPriority w:val="99"/>
    <w:unhideWhenUsed/>
    <w:rsid w:val="00874D35"/>
    <w:rPr>
      <w:color w:val="0000FF" w:themeColor="hyperlink"/>
      <w:u w:val="single"/>
    </w:rPr>
  </w:style>
  <w:style w:type="paragraph" w:styleId="ListParagraph">
    <w:name w:val="List Paragraph"/>
    <w:basedOn w:val="Normal"/>
    <w:uiPriority w:val="34"/>
    <w:qFormat/>
    <w:rsid w:val="00DD18F8"/>
    <w:pPr>
      <w:ind w:left="720"/>
      <w:contextualSpacing/>
    </w:pPr>
  </w:style>
  <w:style w:type="character" w:customStyle="1" w:styleId="Heading3Char">
    <w:name w:val="Heading 3 Char"/>
    <w:basedOn w:val="DefaultParagraphFont"/>
    <w:link w:val="Heading3"/>
    <w:uiPriority w:val="9"/>
    <w:rsid w:val="00020D88"/>
    <w:rPr>
      <w:rFonts w:ascii="Times New Roman" w:eastAsia="Times New Roman" w:hAnsi="Times New Roman" w:cs="Times New Roman"/>
      <w:b/>
      <w:bCs/>
      <w:sz w:val="27"/>
      <w:szCs w:val="27"/>
      <w:lang w:eastAsia="bg-BG"/>
    </w:rPr>
  </w:style>
  <w:style w:type="numbering" w:customStyle="1" w:styleId="NoList1">
    <w:name w:val="No List1"/>
    <w:next w:val="NoList"/>
    <w:uiPriority w:val="99"/>
    <w:semiHidden/>
    <w:unhideWhenUsed/>
    <w:rsid w:val="00020D88"/>
  </w:style>
  <w:style w:type="character" w:customStyle="1" w:styleId="FootnoteTextChar">
    <w:name w:val="Footnote Text Char"/>
    <w:link w:val="FootnoteText"/>
    <w:uiPriority w:val="99"/>
    <w:locked/>
    <w:rsid w:val="00020D88"/>
    <w:rPr>
      <w:rFonts w:ascii="Arial" w:hAnsi="Arial" w:cs="Arial"/>
      <w:b/>
      <w:lang w:val="en-GB" w:eastAsia="it-IT"/>
    </w:rPr>
  </w:style>
  <w:style w:type="character" w:styleId="FootnoteReference">
    <w:name w:val="footnote reference"/>
    <w:rsid w:val="00020D88"/>
    <w:rPr>
      <w:vertAlign w:val="superscript"/>
    </w:rPr>
  </w:style>
  <w:style w:type="paragraph" w:styleId="FootnoteText">
    <w:name w:val="footnote text"/>
    <w:basedOn w:val="Normal"/>
    <w:link w:val="FootnoteTextChar"/>
    <w:uiPriority w:val="99"/>
    <w:unhideWhenUsed/>
    <w:rsid w:val="00020D88"/>
    <w:pPr>
      <w:spacing w:after="0" w:line="240" w:lineRule="auto"/>
    </w:pPr>
    <w:rPr>
      <w:rFonts w:ascii="Arial" w:hAnsi="Arial" w:cs="Arial"/>
      <w:b/>
      <w:lang w:val="en-GB" w:eastAsia="it-IT"/>
    </w:rPr>
  </w:style>
  <w:style w:type="character" w:customStyle="1" w:styleId="FootnoteTextChar1">
    <w:name w:val="Footnote Text Char1"/>
    <w:basedOn w:val="DefaultParagraphFont"/>
    <w:uiPriority w:val="99"/>
    <w:semiHidden/>
    <w:rsid w:val="00020D88"/>
    <w:rPr>
      <w:sz w:val="20"/>
      <w:szCs w:val="20"/>
    </w:rPr>
  </w:style>
  <w:style w:type="character" w:customStyle="1" w:styleId="1">
    <w:name w:val="Текст под линия Знак1"/>
    <w:uiPriority w:val="99"/>
    <w:semiHidden/>
    <w:rsid w:val="00020D88"/>
    <w:rPr>
      <w:sz w:val="20"/>
      <w:szCs w:val="20"/>
    </w:rPr>
  </w:style>
  <w:style w:type="character" w:customStyle="1" w:styleId="FontStyle54">
    <w:name w:val="Font Style54"/>
    <w:rsid w:val="00020D88"/>
    <w:rPr>
      <w:rFonts w:ascii="Times New Roman" w:hAnsi="Times New Roman" w:cs="Times New Roman"/>
      <w:color w:val="000000"/>
      <w:sz w:val="20"/>
      <w:szCs w:val="20"/>
    </w:rPr>
  </w:style>
  <w:style w:type="paragraph" w:customStyle="1" w:styleId="Style8">
    <w:name w:val="Style8"/>
    <w:basedOn w:val="Normal"/>
    <w:rsid w:val="00020D88"/>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character" w:customStyle="1" w:styleId="FontStyle14">
    <w:name w:val="Font Style14"/>
    <w:rsid w:val="00020D88"/>
    <w:rPr>
      <w:rFonts w:ascii="Times New Roman" w:hAnsi="Times New Roman" w:cs="Times New Roman"/>
      <w:b/>
      <w:bCs/>
      <w:sz w:val="26"/>
      <w:szCs w:val="26"/>
    </w:rPr>
  </w:style>
  <w:style w:type="character" w:styleId="FollowedHyperlink">
    <w:name w:val="FollowedHyperlink"/>
    <w:uiPriority w:val="99"/>
    <w:semiHidden/>
    <w:unhideWhenUsed/>
    <w:rsid w:val="00020D88"/>
    <w:rPr>
      <w:color w:val="800080"/>
      <w:u w:val="single"/>
    </w:rPr>
  </w:style>
  <w:style w:type="paragraph" w:styleId="Header">
    <w:name w:val="header"/>
    <w:basedOn w:val="Normal"/>
    <w:link w:val="HeaderChar"/>
    <w:uiPriority w:val="99"/>
    <w:unhideWhenUsed/>
    <w:rsid w:val="00020D88"/>
    <w:pPr>
      <w:tabs>
        <w:tab w:val="center" w:pos="4536"/>
        <w:tab w:val="right" w:pos="9072"/>
      </w:tabs>
      <w:spacing w:after="0" w:line="240" w:lineRule="auto"/>
    </w:pPr>
    <w:rPr>
      <w:rFonts w:ascii="Calibri" w:eastAsia="Calibri" w:hAnsi="Calibri" w:cs="Times New Roman"/>
    </w:rPr>
  </w:style>
  <w:style w:type="character" w:customStyle="1" w:styleId="HeaderChar">
    <w:name w:val="Header Char"/>
    <w:basedOn w:val="DefaultParagraphFont"/>
    <w:link w:val="Header"/>
    <w:uiPriority w:val="99"/>
    <w:rsid w:val="00020D88"/>
    <w:rPr>
      <w:rFonts w:ascii="Calibri" w:eastAsia="Calibri" w:hAnsi="Calibri" w:cs="Times New Roman"/>
    </w:rPr>
  </w:style>
  <w:style w:type="paragraph" w:styleId="Footer">
    <w:name w:val="footer"/>
    <w:basedOn w:val="Normal"/>
    <w:link w:val="FooterChar"/>
    <w:uiPriority w:val="99"/>
    <w:unhideWhenUsed/>
    <w:rsid w:val="00020D88"/>
    <w:pPr>
      <w:tabs>
        <w:tab w:val="center" w:pos="4536"/>
        <w:tab w:val="right" w:pos="9072"/>
      </w:tabs>
      <w:spacing w:after="0" w:line="240" w:lineRule="auto"/>
    </w:pPr>
    <w:rPr>
      <w:rFonts w:ascii="Calibri" w:eastAsia="Calibri" w:hAnsi="Calibri" w:cs="Times New Roman"/>
    </w:rPr>
  </w:style>
  <w:style w:type="character" w:customStyle="1" w:styleId="FooterChar">
    <w:name w:val="Footer Char"/>
    <w:basedOn w:val="DefaultParagraphFont"/>
    <w:link w:val="Footer"/>
    <w:uiPriority w:val="99"/>
    <w:rsid w:val="00020D88"/>
    <w:rPr>
      <w:rFonts w:ascii="Calibri" w:eastAsia="Calibri" w:hAnsi="Calibri" w:cs="Times New Roman"/>
    </w:rPr>
  </w:style>
  <w:style w:type="character" w:customStyle="1" w:styleId="FontStyle25">
    <w:name w:val="Font Style25"/>
    <w:rsid w:val="00020D88"/>
    <w:rPr>
      <w:rFonts w:ascii="Arial Narrow" w:hAnsi="Arial Narrow" w:cs="Arial Narrow" w:hint="default"/>
      <w:sz w:val="16"/>
      <w:szCs w:val="16"/>
    </w:rPr>
  </w:style>
  <w:style w:type="paragraph" w:styleId="BodyTextIndent">
    <w:name w:val="Body Text Indent"/>
    <w:basedOn w:val="Normal"/>
    <w:link w:val="BodyTextIndentChar"/>
    <w:rsid w:val="00020D88"/>
    <w:pPr>
      <w:tabs>
        <w:tab w:val="left" w:pos="851"/>
      </w:tabs>
      <w:spacing w:after="0" w:line="240" w:lineRule="auto"/>
      <w:ind w:left="1418"/>
      <w:jc w:val="both"/>
    </w:pPr>
    <w:rPr>
      <w:rFonts w:ascii="Times New Roman" w:eastAsia="Times New Roman" w:hAnsi="Times New Roman" w:cs="Times New Roman"/>
      <w:sz w:val="24"/>
      <w:szCs w:val="20"/>
      <w:lang w:eastAsia="bg-BG"/>
    </w:rPr>
  </w:style>
  <w:style w:type="character" w:customStyle="1" w:styleId="BodyTextIndentChar">
    <w:name w:val="Body Text Indent Char"/>
    <w:basedOn w:val="DefaultParagraphFont"/>
    <w:link w:val="BodyTextIndent"/>
    <w:rsid w:val="00020D88"/>
    <w:rPr>
      <w:rFonts w:ascii="Times New Roman" w:eastAsia="Times New Roman" w:hAnsi="Times New Roman" w:cs="Times New Roman"/>
      <w:sz w:val="24"/>
      <w:szCs w:val="20"/>
      <w:lang w:eastAsia="bg-BG"/>
    </w:rPr>
  </w:style>
  <w:style w:type="paragraph" w:customStyle="1" w:styleId="Char">
    <w:name w:val="Char"/>
    <w:basedOn w:val="Normal"/>
    <w:rsid w:val="00020D88"/>
    <w:pPr>
      <w:spacing w:after="160" w:line="240" w:lineRule="exact"/>
    </w:pPr>
    <w:rPr>
      <w:rFonts w:ascii="Tahoma" w:eastAsia="Times New Roman" w:hAnsi="Tahoma" w:cs="Times New Roman"/>
      <w:sz w:val="20"/>
      <w:szCs w:val="20"/>
      <w:lang w:val="en-US"/>
    </w:rPr>
  </w:style>
  <w:style w:type="paragraph" w:customStyle="1" w:styleId="CharCharChar">
    <w:name w:val="Char Char Char"/>
    <w:basedOn w:val="Normal"/>
    <w:rsid w:val="00020D88"/>
    <w:pPr>
      <w:tabs>
        <w:tab w:val="left" w:pos="709"/>
      </w:tabs>
      <w:spacing w:after="0" w:line="240" w:lineRule="auto"/>
    </w:pPr>
    <w:rPr>
      <w:rFonts w:ascii="Tahoma" w:eastAsia="Times New Roman" w:hAnsi="Tahoma" w:cs="Times New Roman"/>
      <w:sz w:val="24"/>
      <w:szCs w:val="24"/>
      <w:lang w:val="pl-PL" w:eastAsia="pl-PL"/>
    </w:rPr>
  </w:style>
  <w:style w:type="paragraph" w:styleId="BodyText">
    <w:name w:val="Body Text"/>
    <w:basedOn w:val="Normal"/>
    <w:link w:val="BodyTextChar"/>
    <w:rsid w:val="00020D88"/>
    <w:pPr>
      <w:spacing w:after="120" w:line="240" w:lineRule="auto"/>
    </w:pPr>
    <w:rPr>
      <w:rFonts w:ascii="Times New Roman" w:eastAsia="Times New Roman" w:hAnsi="Times New Roman" w:cs="Times New Roman"/>
      <w:sz w:val="24"/>
      <w:szCs w:val="24"/>
      <w:lang w:eastAsia="bg-BG"/>
    </w:rPr>
  </w:style>
  <w:style w:type="character" w:customStyle="1" w:styleId="BodyTextChar">
    <w:name w:val="Body Text Char"/>
    <w:basedOn w:val="DefaultParagraphFont"/>
    <w:link w:val="BodyText"/>
    <w:rsid w:val="00020D88"/>
    <w:rPr>
      <w:rFonts w:ascii="Times New Roman" w:eastAsia="Times New Roman" w:hAnsi="Times New Roman" w:cs="Times New Roman"/>
      <w:sz w:val="24"/>
      <w:szCs w:val="24"/>
      <w:lang w:eastAsia="bg-BG"/>
    </w:rPr>
  </w:style>
  <w:style w:type="paragraph" w:customStyle="1" w:styleId="Style9">
    <w:name w:val="Style9"/>
    <w:basedOn w:val="Normal"/>
    <w:rsid w:val="00020D88"/>
    <w:pPr>
      <w:widowControl w:val="0"/>
      <w:autoSpaceDE w:val="0"/>
      <w:autoSpaceDN w:val="0"/>
      <w:adjustRightInd w:val="0"/>
      <w:spacing w:after="0" w:line="406" w:lineRule="exact"/>
    </w:pPr>
    <w:rPr>
      <w:rFonts w:ascii="Times New Roman" w:eastAsia="Times New Roman" w:hAnsi="Times New Roman" w:cs="Times New Roman"/>
      <w:sz w:val="24"/>
      <w:szCs w:val="24"/>
      <w:lang w:eastAsia="bg-BG"/>
    </w:rPr>
  </w:style>
  <w:style w:type="paragraph" w:styleId="NormalWeb">
    <w:name w:val="Normal (Web)"/>
    <w:basedOn w:val="Normal"/>
    <w:uiPriority w:val="99"/>
    <w:unhideWhenUsed/>
    <w:rsid w:val="00020D88"/>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styleId="CommentReference">
    <w:name w:val="annotation reference"/>
    <w:uiPriority w:val="99"/>
    <w:semiHidden/>
    <w:unhideWhenUsed/>
    <w:rsid w:val="00020D88"/>
    <w:rPr>
      <w:sz w:val="16"/>
      <w:szCs w:val="16"/>
    </w:rPr>
  </w:style>
  <w:style w:type="paragraph" w:styleId="CommentText">
    <w:name w:val="annotation text"/>
    <w:basedOn w:val="Normal"/>
    <w:link w:val="CommentTextChar"/>
    <w:uiPriority w:val="99"/>
    <w:semiHidden/>
    <w:unhideWhenUsed/>
    <w:rsid w:val="00020D88"/>
    <w:pPr>
      <w:spacing w:after="160" w:line="240" w:lineRule="auto"/>
    </w:pPr>
    <w:rPr>
      <w:rFonts w:ascii="Verdana" w:eastAsia="Calibri" w:hAnsi="Verdana" w:cs="Times New Roman"/>
      <w:sz w:val="20"/>
      <w:szCs w:val="20"/>
    </w:rPr>
  </w:style>
  <w:style w:type="character" w:customStyle="1" w:styleId="CommentTextChar">
    <w:name w:val="Comment Text Char"/>
    <w:basedOn w:val="DefaultParagraphFont"/>
    <w:link w:val="CommentText"/>
    <w:uiPriority w:val="99"/>
    <w:semiHidden/>
    <w:rsid w:val="00020D88"/>
    <w:rPr>
      <w:rFonts w:ascii="Verdana" w:eastAsia="Calibri" w:hAnsi="Verdana" w:cs="Times New Roman"/>
      <w:sz w:val="20"/>
      <w:szCs w:val="20"/>
    </w:rPr>
  </w:style>
  <w:style w:type="character" w:customStyle="1" w:styleId="WW-HTMLTypewriter">
    <w:name w:val="WW-HTML Typewriter"/>
    <w:qFormat/>
    <w:rsid w:val="00020D88"/>
    <w:rPr>
      <w:sz w:val="20"/>
    </w:rPr>
  </w:style>
  <w:style w:type="table" w:styleId="TableGrid">
    <w:name w:val="Table Grid"/>
    <w:basedOn w:val="TableNormal"/>
    <w:uiPriority w:val="59"/>
    <w:rsid w:val="00020D88"/>
    <w:pPr>
      <w:spacing w:after="0" w:line="240" w:lineRule="auto"/>
    </w:pPr>
    <w:rPr>
      <w:rFonts w:ascii="Calibri" w:eastAsia="Calibri" w:hAnsi="Calibri"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
    <w:name w:val="m"/>
    <w:basedOn w:val="Normal"/>
    <w:rsid w:val="00020D88"/>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styleId="CommentSubject">
    <w:name w:val="annotation subject"/>
    <w:aliases w:val=" Char"/>
    <w:basedOn w:val="CommentText"/>
    <w:next w:val="CommentText"/>
    <w:link w:val="CommentSubjectChar"/>
    <w:uiPriority w:val="99"/>
    <w:semiHidden/>
    <w:unhideWhenUsed/>
    <w:rsid w:val="00020D88"/>
    <w:pPr>
      <w:spacing w:after="200"/>
    </w:pPr>
    <w:rPr>
      <w:rFonts w:ascii="Calibri" w:hAnsi="Calibri"/>
      <w:b/>
      <w:bCs/>
    </w:rPr>
  </w:style>
  <w:style w:type="character" w:customStyle="1" w:styleId="CommentSubjectChar">
    <w:name w:val="Comment Subject Char"/>
    <w:aliases w:val=" Char Char"/>
    <w:basedOn w:val="CommentTextChar"/>
    <w:link w:val="CommentSubject"/>
    <w:uiPriority w:val="99"/>
    <w:semiHidden/>
    <w:rsid w:val="00020D88"/>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9BB929-E410-4F7D-A36C-3E3BD010A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5050</Words>
  <Characters>28787</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Turbo3</dc:creator>
  <cp:lastModifiedBy>Turbo3</cp:lastModifiedBy>
  <cp:revision>2</cp:revision>
  <cp:lastPrinted>2018-09-27T09:05:00Z</cp:lastPrinted>
  <dcterms:created xsi:type="dcterms:W3CDTF">2018-10-08T10:21:00Z</dcterms:created>
  <dcterms:modified xsi:type="dcterms:W3CDTF">2018-10-08T10:21:00Z</dcterms:modified>
</cp:coreProperties>
</file>